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187932" w:rsidR="00EB1AB7" w:rsidP="00EB1AB7" w:rsidRDefault="00A60877" w14:paraId="188F4476" w14:textId="23D4C85B">
      <w:pPr>
        <w:rPr>
          <w:rFonts w:ascii="Verdana" w:hAnsi="Verdana"/>
          <w:sz w:val="28"/>
        </w:rPr>
      </w:pPr>
      <w:r w:rsidRPr="00187932">
        <w:rPr>
          <w:noProof/>
        </w:rPr>
        <w:drawing>
          <wp:anchor distT="0" distB="0" distL="114300" distR="114300" simplePos="0" relativeHeight="251658241" behindDoc="1" locked="0" layoutInCell="1" allowOverlap="1" wp14:anchorId="6A9033EC" wp14:editId="501E093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257300" cy="453390"/>
            <wp:effectExtent l="0" t="0" r="0" b="3810"/>
            <wp:wrapTight wrapText="bothSides">
              <wp:wrapPolygon edited="0">
                <wp:start x="0" y="0"/>
                <wp:lineTo x="0" y="20874"/>
                <wp:lineTo x="21273" y="20874"/>
                <wp:lineTo x="21273" y="0"/>
                <wp:lineTo x="0" y="0"/>
              </wp:wrapPolygon>
            </wp:wrapTight>
            <wp:docPr id="1799224149" name="Picture 3" descr="A yellow and grey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224149" name="Picture 3" descr="A yellow and grey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87932" w:rsidR="00EB1AB7">
        <w:rPr>
          <w:rFonts w:ascii="Verdana" w:hAnsi="Verdana"/>
          <w:sz w:val="28"/>
        </w:rPr>
        <w:t>Bury Council</w:t>
      </w:r>
      <w:r w:rsidRPr="00187932" w:rsidR="00EB1AB7">
        <w:rPr>
          <w:rFonts w:ascii="Verdana" w:hAnsi="Verdana"/>
          <w:sz w:val="28"/>
        </w:rPr>
        <w:tab/>
      </w:r>
      <w:r w:rsidRPr="00187932" w:rsidR="00EB1AB7">
        <w:rPr>
          <w:rFonts w:ascii="Verdana" w:hAnsi="Verdana"/>
          <w:sz w:val="28"/>
        </w:rPr>
        <w:tab/>
      </w:r>
      <w:r w:rsidRPr="00187932" w:rsidR="00EB1AB7">
        <w:rPr>
          <w:rFonts w:ascii="Verdana" w:hAnsi="Verdana"/>
          <w:sz w:val="28"/>
        </w:rPr>
        <w:tab/>
      </w:r>
      <w:r w:rsidRPr="00187932" w:rsidR="00EB1AB7">
        <w:rPr>
          <w:rFonts w:ascii="Verdana" w:hAnsi="Verdana"/>
          <w:sz w:val="28"/>
        </w:rPr>
        <w:tab/>
      </w:r>
      <w:r w:rsidRPr="00187932" w:rsidR="00EB1AB7">
        <w:rPr>
          <w:rFonts w:ascii="Verdana" w:hAnsi="Verdana"/>
          <w:sz w:val="28"/>
        </w:rPr>
        <w:tab/>
      </w:r>
      <w:r w:rsidRPr="00187932" w:rsidR="00EB1AB7">
        <w:rPr>
          <w:rFonts w:ascii="Verdana" w:hAnsi="Verdana"/>
          <w:sz w:val="28"/>
        </w:rPr>
        <w:tab/>
      </w:r>
      <w:r w:rsidRPr="00187932" w:rsidR="00EB1AB7">
        <w:rPr>
          <w:rFonts w:ascii="Verdana" w:hAnsi="Verdana"/>
          <w:sz w:val="28"/>
        </w:rPr>
        <w:tab/>
      </w:r>
      <w:r w:rsidRPr="00187932" w:rsidR="00EB1AB7">
        <w:rPr>
          <w:rFonts w:ascii="Verdana" w:hAnsi="Verdana"/>
          <w:sz w:val="28"/>
        </w:rPr>
        <w:t xml:space="preserve">      </w:t>
      </w:r>
    </w:p>
    <w:p w:rsidRPr="00187932" w:rsidR="00EB1AB7" w:rsidP="00EB1AB7" w:rsidRDefault="00EB1AB7" w14:paraId="4B420F39" w14:textId="77777777">
      <w:pPr>
        <w:rPr>
          <w:rFonts w:ascii="Franklin Gothic Demi" w:hAnsi="Franklin Gothic Demi"/>
          <w:sz w:val="32"/>
          <w:szCs w:val="28"/>
        </w:rPr>
      </w:pPr>
      <w:r w:rsidRPr="00187932">
        <w:rPr>
          <w:rFonts w:ascii="Franklin Gothic Demi" w:hAnsi="Franklin Gothic Demi"/>
          <w:sz w:val="32"/>
          <w:szCs w:val="28"/>
        </w:rPr>
        <w:t>Department of Children &amp; Young People</w:t>
      </w:r>
    </w:p>
    <w:p w:rsidRPr="00187932" w:rsidR="00EB1AB7" w:rsidP="00EB1AB7" w:rsidRDefault="00CB4E41" w14:paraId="404EEBED" w14:textId="69C730CF">
      <w:pPr>
        <w:rPr>
          <w:rFonts w:ascii="Franklin Gothic Demi" w:hAnsi="Franklin Gothic Demi"/>
          <w:sz w:val="32"/>
          <w:szCs w:val="28"/>
        </w:rPr>
      </w:pPr>
      <w:r w:rsidRPr="00187932">
        <w:rPr>
          <w:noProof/>
          <w:sz w:val="28"/>
        </w:rPr>
        <w:drawing>
          <wp:anchor distT="0" distB="0" distL="114300" distR="114300" simplePos="0" relativeHeight="251658240" behindDoc="1" locked="0" layoutInCell="1" allowOverlap="1" wp14:anchorId="57869BD3" wp14:editId="62C8A4E8">
            <wp:simplePos x="0" y="0"/>
            <wp:positionH relativeFrom="column">
              <wp:posOffset>4080510</wp:posOffset>
            </wp:positionH>
            <wp:positionV relativeFrom="paragraph">
              <wp:posOffset>12065</wp:posOffset>
            </wp:positionV>
            <wp:extent cx="2254250" cy="1193800"/>
            <wp:effectExtent l="0" t="0" r="0" b="6350"/>
            <wp:wrapTight wrapText="bothSides">
              <wp:wrapPolygon edited="0">
                <wp:start x="0" y="0"/>
                <wp:lineTo x="0" y="21370"/>
                <wp:lineTo x="21357" y="21370"/>
                <wp:lineTo x="21357" y="0"/>
                <wp:lineTo x="0" y="0"/>
              </wp:wrapPolygon>
            </wp:wrapTight>
            <wp:docPr id="1951825221" name="Picture 4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825221" name="Picture 4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1193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Pr="00187932" w:rsidR="00EB1AB7" w:rsidP="00EB1AB7" w:rsidRDefault="00EB1AB7" w14:paraId="2EBDC45B" w14:textId="5311B7DB">
      <w:pPr>
        <w:ind w:left="6480"/>
        <w:rPr>
          <w:sz w:val="28"/>
        </w:rPr>
      </w:pPr>
    </w:p>
    <w:p w:rsidRPr="00187932" w:rsidR="00EB1AB7" w:rsidP="00EB1AB7" w:rsidRDefault="00EB1AB7" w14:paraId="4122A80E" w14:textId="77777777">
      <w:pPr>
        <w:pBdr>
          <w:bottom w:val="single" w:color="auto" w:sz="12" w:space="1"/>
        </w:pBdr>
        <w:rPr>
          <w:rFonts w:ascii="Franklin Gothic Demi" w:hAnsi="Franklin Gothic Demi"/>
          <w:sz w:val="22"/>
          <w:szCs w:val="22"/>
        </w:rPr>
      </w:pPr>
    </w:p>
    <w:p w:rsidRPr="00187932" w:rsidR="00EB1AB7" w:rsidP="00EB1AB7" w:rsidRDefault="00EB1AB7" w14:paraId="6996087C" w14:textId="77777777">
      <w:pPr>
        <w:pStyle w:val="Header"/>
        <w:rPr>
          <w:rFonts w:ascii="Franklin Gothic Demi" w:hAnsi="Franklin Gothic Demi"/>
        </w:rPr>
      </w:pPr>
    </w:p>
    <w:p w:rsidRPr="00187932" w:rsidR="00EB1AB7" w:rsidP="00EB1AB7" w:rsidRDefault="00EB1AB7" w14:paraId="3BD0705D" w14:textId="77777777">
      <w:pPr>
        <w:rPr>
          <w:rFonts w:ascii="Franklin Gothic Demi" w:hAnsi="Franklin Gothic Demi"/>
          <w:sz w:val="52"/>
          <w:szCs w:val="52"/>
        </w:rPr>
      </w:pPr>
      <w:r w:rsidRPr="00187932">
        <w:rPr>
          <w:rFonts w:ascii="Franklin Gothic Demi" w:hAnsi="Franklin Gothic Demi"/>
          <w:sz w:val="52"/>
          <w:szCs w:val="52"/>
        </w:rPr>
        <w:t>Minutes</w:t>
      </w:r>
    </w:p>
    <w:p w:rsidRPr="00187932" w:rsidR="00EB1AB7" w:rsidP="00EB1AB7" w:rsidRDefault="00EB1AB7" w14:paraId="4673682A" w14:textId="77777777">
      <w:pPr>
        <w:rPr>
          <w:rFonts w:ascii="Franklin Gothic Demi" w:hAnsi="Franklin Gothic Demi"/>
          <w:sz w:val="36"/>
          <w:szCs w:val="36"/>
        </w:rPr>
        <w:sectPr w:rsidRPr="00187932" w:rsidR="00EB1AB7" w:rsidSect="00EB1AB7">
          <w:footerReference w:type="default" r:id="rId13"/>
          <w:pgSz w:w="11907" w:h="16840" w:orient="portrait" w:code="9"/>
          <w:pgMar w:top="1134" w:right="1134" w:bottom="1440" w:left="1134" w:header="709" w:footer="709" w:gutter="0"/>
          <w:cols w:space="708"/>
          <w:docGrid w:linePitch="360"/>
        </w:sectPr>
      </w:pPr>
    </w:p>
    <w:p w:rsidRPr="00187932" w:rsidR="00EB1AB7" w:rsidP="00EB1AB7" w:rsidRDefault="00EB1AB7" w14:paraId="546FFEEE" w14:textId="77777777">
      <w:pPr>
        <w:rPr>
          <w:rFonts w:ascii="Franklin Gothic Demi" w:hAnsi="Franklin Gothic Demi"/>
          <w:sz w:val="8"/>
          <w:szCs w:val="36"/>
        </w:rPr>
      </w:pPr>
    </w:p>
    <w:p w:rsidRPr="00187932" w:rsidR="00EB1AB7" w:rsidP="00EB1AB7" w:rsidRDefault="00EB1AB7" w14:paraId="6793CAF9" w14:textId="77777777">
      <w:pPr>
        <w:rPr>
          <w:rFonts w:ascii="Franklin Gothic Demi" w:hAnsi="Franklin Gothic Demi"/>
          <w:sz w:val="36"/>
          <w:szCs w:val="36"/>
        </w:rPr>
      </w:pPr>
      <w:r w:rsidRPr="00187932">
        <w:rPr>
          <w:rFonts w:ascii="Franklin Gothic Demi" w:hAnsi="Franklin Gothic Demi"/>
          <w:sz w:val="36"/>
          <w:szCs w:val="36"/>
        </w:rPr>
        <w:t>SEND Improvement &amp; Assurance Board Meeting</w:t>
      </w:r>
    </w:p>
    <w:p w:rsidRPr="00187932" w:rsidR="00EB1AB7" w:rsidP="00EB1AB7" w:rsidRDefault="00EB1AB7" w14:paraId="2BDE9C7B" w14:textId="1D8B3562">
      <w:pPr>
        <w:rPr>
          <w:rFonts w:ascii="Franklin Gothic Demi" w:hAnsi="Franklin Gothic Demi"/>
          <w:sz w:val="36"/>
          <w:szCs w:val="36"/>
        </w:rPr>
        <w:sectPr w:rsidRPr="00187932" w:rsidR="00EB1AB7" w:rsidSect="00EB1AB7">
          <w:type w:val="continuous"/>
          <w:pgSz w:w="11907" w:h="16840" w:orient="portrait" w:code="9"/>
          <w:pgMar w:top="1134" w:right="1134" w:bottom="1440" w:left="1134" w:header="709" w:footer="709" w:gutter="0"/>
          <w:cols w:space="708"/>
          <w:docGrid w:linePitch="360"/>
        </w:sectPr>
      </w:pPr>
      <w:r w:rsidRPr="00187932">
        <w:rPr>
          <w:rFonts w:ascii="Franklin Gothic Demi" w:hAnsi="Franklin Gothic Demi"/>
          <w:sz w:val="36"/>
          <w:szCs w:val="36"/>
        </w:rPr>
        <w:t>2</w:t>
      </w:r>
      <w:r w:rsidR="003F1996">
        <w:rPr>
          <w:rFonts w:ascii="Franklin Gothic Demi" w:hAnsi="Franklin Gothic Demi"/>
          <w:sz w:val="36"/>
          <w:szCs w:val="36"/>
        </w:rPr>
        <w:t>3</w:t>
      </w:r>
      <w:r w:rsidRPr="003F1996" w:rsidR="003F1996">
        <w:rPr>
          <w:rFonts w:ascii="Franklin Gothic Demi" w:hAnsi="Franklin Gothic Demi"/>
          <w:sz w:val="36"/>
          <w:szCs w:val="36"/>
          <w:vertAlign w:val="superscript"/>
        </w:rPr>
        <w:t>rd</w:t>
      </w:r>
      <w:r w:rsidR="003F1996">
        <w:rPr>
          <w:rFonts w:ascii="Franklin Gothic Demi" w:hAnsi="Franklin Gothic Demi"/>
          <w:sz w:val="36"/>
          <w:szCs w:val="36"/>
        </w:rPr>
        <w:t xml:space="preserve"> September</w:t>
      </w:r>
      <w:r w:rsidRPr="00187932">
        <w:rPr>
          <w:rFonts w:ascii="Franklin Gothic Demi" w:hAnsi="Franklin Gothic Demi"/>
          <w:sz w:val="36"/>
          <w:szCs w:val="36"/>
        </w:rPr>
        <w:t xml:space="preserve"> 202</w:t>
      </w:r>
      <w:r w:rsidRPr="00187932" w:rsidR="00C34C45">
        <w:rPr>
          <w:rFonts w:ascii="Franklin Gothic Demi" w:hAnsi="Franklin Gothic Demi"/>
          <w:sz w:val="36"/>
          <w:szCs w:val="36"/>
        </w:rPr>
        <w:t>5</w:t>
      </w:r>
    </w:p>
    <w:p w:rsidRPr="00187932" w:rsidR="00EB1AB7" w:rsidP="798099CA" w:rsidRDefault="00EB1AB7" w14:paraId="08D3C8BD" w14:textId="58F7D46A">
      <w:pPr>
        <w:pStyle w:val="Normal"/>
        <w:rPr>
          <w:rFonts w:ascii="Verdana" w:hAnsi="Verdana"/>
          <w:sz w:val="22"/>
          <w:szCs w:val="22"/>
        </w:rPr>
      </w:pPr>
    </w:p>
    <w:tbl>
      <w:tblPr>
        <w:tblStyle w:val="TableGrid"/>
        <w:tblW w:w="9810" w:type="dxa"/>
        <w:tblInd w:w="108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ook w:val="01E0" w:firstRow="1" w:lastRow="1" w:firstColumn="1" w:lastColumn="1" w:noHBand="0" w:noVBand="0"/>
      </w:tblPr>
      <w:tblGrid>
        <w:gridCol w:w="607"/>
        <w:gridCol w:w="9203"/>
      </w:tblGrid>
      <w:tr w:rsidRPr="00187932" w:rsidR="003A643B" w:rsidTr="7282AB4C" w14:paraId="3A411DE6" w14:textId="77777777">
        <w:tc>
          <w:tcPr>
            <w:tcW w:w="607" w:type="dxa"/>
            <w:tcMar/>
          </w:tcPr>
          <w:p w:rsidRPr="00187932" w:rsidR="003A643B" w:rsidP="002F4737" w:rsidRDefault="003A643B" w14:paraId="3FC8A3A5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00187932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9203" w:type="dxa"/>
            <w:tcMar/>
          </w:tcPr>
          <w:p w:rsidRPr="00187932" w:rsidR="003A643B" w:rsidP="002F4737" w:rsidRDefault="00015B31" w14:paraId="0F3AD87F" w14:textId="7DF4FD1D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00187932">
              <w:rPr>
                <w:rFonts w:ascii="Verdana" w:hAnsi="Verdana"/>
                <w:b/>
                <w:bCs/>
                <w:sz w:val="22"/>
                <w:szCs w:val="22"/>
              </w:rPr>
              <w:t xml:space="preserve">WELCOME &amp; </w:t>
            </w:r>
            <w:r w:rsidRPr="00187932" w:rsidR="003A643B">
              <w:rPr>
                <w:rFonts w:ascii="Verdana" w:hAnsi="Verdana"/>
                <w:b/>
                <w:bCs/>
                <w:sz w:val="22"/>
                <w:szCs w:val="22"/>
              </w:rPr>
              <w:t>INTRODUCTIONS</w:t>
            </w:r>
          </w:p>
        </w:tc>
      </w:tr>
      <w:tr w:rsidRPr="00187932" w:rsidR="00063ED7" w:rsidTr="7282AB4C" w14:paraId="25F903B9" w14:textId="77777777">
        <w:tc>
          <w:tcPr>
            <w:tcW w:w="607" w:type="dxa"/>
            <w:tcMar/>
          </w:tcPr>
          <w:p w:rsidRPr="00187932" w:rsidR="00063ED7" w:rsidP="002F4737" w:rsidRDefault="00063ED7" w14:paraId="39F29693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  <w:tcMar/>
          </w:tcPr>
          <w:p w:rsidRPr="00187932" w:rsidR="00063ED7" w:rsidP="00062A54" w:rsidRDefault="003A3DBF" w14:paraId="2A875C9F" w14:textId="6B4B03B6">
            <w:pPr>
              <w:rPr>
                <w:rFonts w:ascii="Verdana" w:hAnsi="Verdana"/>
                <w:sz w:val="22"/>
                <w:szCs w:val="22"/>
              </w:rPr>
            </w:pPr>
            <w:r w:rsidRPr="7282AB4C" w:rsidR="003A3DBF">
              <w:rPr>
                <w:rFonts w:ascii="Verdana" w:hAnsi="Verdana"/>
                <w:sz w:val="22"/>
                <w:szCs w:val="22"/>
              </w:rPr>
              <w:t xml:space="preserve">The Chair welcomed everyone to the SEND Improvement and Assurance Board meeting and </w:t>
            </w:r>
            <w:r w:rsidRPr="7282AB4C" w:rsidR="00BD7F7A">
              <w:rPr>
                <w:rFonts w:ascii="Verdana" w:hAnsi="Verdana"/>
                <w:sz w:val="22"/>
                <w:szCs w:val="22"/>
              </w:rPr>
              <w:t>shared</w:t>
            </w:r>
            <w:r w:rsidRPr="7282AB4C" w:rsidR="003A3DBF">
              <w:rPr>
                <w:rFonts w:ascii="Verdana" w:hAnsi="Verdana"/>
                <w:sz w:val="22"/>
                <w:szCs w:val="22"/>
              </w:rPr>
              <w:t xml:space="preserve"> apologies given</w:t>
            </w:r>
            <w:r w:rsidRPr="7282AB4C" w:rsidR="00AE75D1">
              <w:rPr>
                <w:rFonts w:ascii="Verdana" w:hAnsi="Verdana"/>
                <w:sz w:val="22"/>
                <w:szCs w:val="22"/>
              </w:rPr>
              <w:t xml:space="preserve">. </w:t>
            </w:r>
            <w:r w:rsidRPr="7282AB4C" w:rsidR="00E11124">
              <w:rPr>
                <w:rFonts w:ascii="Verdana" w:hAnsi="Verdana"/>
                <w:sz w:val="22"/>
                <w:szCs w:val="22"/>
              </w:rPr>
              <w:t xml:space="preserve">A round of </w:t>
            </w:r>
            <w:r w:rsidRPr="7282AB4C" w:rsidR="0051418E">
              <w:rPr>
                <w:rFonts w:ascii="Verdana" w:hAnsi="Verdana"/>
                <w:sz w:val="22"/>
                <w:szCs w:val="22"/>
              </w:rPr>
              <w:t>introductions</w:t>
            </w:r>
            <w:r w:rsidRPr="7282AB4C" w:rsidR="00E11124">
              <w:rPr>
                <w:rFonts w:ascii="Verdana" w:hAnsi="Verdana"/>
                <w:sz w:val="22"/>
                <w:szCs w:val="22"/>
              </w:rPr>
              <w:t xml:space="preserve"> was given </w:t>
            </w:r>
            <w:r w:rsidRPr="7282AB4C" w:rsidR="65ED9AE1">
              <w:rPr>
                <w:rFonts w:ascii="Verdana" w:hAnsi="Verdana"/>
                <w:sz w:val="22"/>
                <w:szCs w:val="22"/>
              </w:rPr>
              <w:t>to</w:t>
            </w:r>
            <w:r w:rsidRPr="7282AB4C" w:rsidR="00E11124">
              <w:rPr>
                <w:rFonts w:ascii="Verdana" w:hAnsi="Verdana"/>
                <w:sz w:val="22"/>
                <w:szCs w:val="22"/>
              </w:rPr>
              <w:t xml:space="preserve"> the </w:t>
            </w:r>
            <w:r w:rsidRPr="7282AB4C" w:rsidR="0051418E">
              <w:rPr>
                <w:rFonts w:ascii="Verdana" w:hAnsi="Verdana"/>
                <w:sz w:val="22"/>
                <w:szCs w:val="22"/>
              </w:rPr>
              <w:t>new attendees.</w:t>
            </w:r>
            <w:r w:rsidRPr="7282AB4C" w:rsidR="000D566C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</w:tr>
      <w:tr w:rsidRPr="00187932" w:rsidR="00482EAB" w:rsidTr="7282AB4C" w14:paraId="2B734761" w14:textId="77777777">
        <w:tc>
          <w:tcPr>
            <w:tcW w:w="607" w:type="dxa"/>
            <w:tcMar/>
          </w:tcPr>
          <w:p w:rsidRPr="00187932" w:rsidR="00482EAB" w:rsidP="002F4737" w:rsidRDefault="00482EAB" w14:paraId="482B1EDC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  <w:tcMar/>
          </w:tcPr>
          <w:p w:rsidRPr="00187932" w:rsidR="00482EAB" w:rsidP="002F4737" w:rsidRDefault="00482EAB" w14:paraId="394BC938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</w:tr>
      <w:tr w:rsidRPr="00187932" w:rsidR="00482EAB" w:rsidTr="7282AB4C" w14:paraId="0858CEE1" w14:textId="77777777">
        <w:tc>
          <w:tcPr>
            <w:tcW w:w="607" w:type="dxa"/>
            <w:tcMar/>
          </w:tcPr>
          <w:p w:rsidRPr="00187932" w:rsidR="00482EAB" w:rsidP="00482EAB" w:rsidRDefault="00482EAB" w14:paraId="00862C82" w14:textId="13E51862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00187932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9203" w:type="dxa"/>
            <w:tcMar/>
          </w:tcPr>
          <w:p w:rsidRPr="00187932" w:rsidR="00482EAB" w:rsidP="00482EAB" w:rsidRDefault="00482EAB" w14:paraId="366629A7" w14:textId="7BD3DA45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00187932">
              <w:rPr>
                <w:rFonts w:ascii="Verdana" w:hAnsi="Verdana"/>
                <w:b/>
                <w:bCs/>
                <w:sz w:val="22"/>
                <w:szCs w:val="22"/>
              </w:rPr>
              <w:t>MINUTES FROM THE PREVIOUS MEETING</w:t>
            </w:r>
          </w:p>
        </w:tc>
      </w:tr>
      <w:tr w:rsidRPr="00187932" w:rsidR="00482EAB" w:rsidTr="7282AB4C" w14:paraId="40B519C2" w14:textId="77777777">
        <w:tc>
          <w:tcPr>
            <w:tcW w:w="607" w:type="dxa"/>
            <w:tcMar/>
          </w:tcPr>
          <w:p w:rsidRPr="00187932" w:rsidR="00482EAB" w:rsidP="00482EAB" w:rsidRDefault="00482EAB" w14:paraId="52053932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  <w:tcMar/>
          </w:tcPr>
          <w:p w:rsidRPr="00187932" w:rsidR="00482EAB" w:rsidP="00BA6FFD" w:rsidRDefault="00D55FA4" w14:paraId="2D701A7E" w14:textId="26024486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July’s</w:t>
            </w:r>
            <w:r w:rsidRPr="00187932" w:rsidR="00482EAB">
              <w:rPr>
                <w:rFonts w:ascii="Verdana" w:hAnsi="Verdana"/>
                <w:sz w:val="22"/>
                <w:szCs w:val="22"/>
              </w:rPr>
              <w:t xml:space="preserve"> minutes were reviewed page-by-page, with </w:t>
            </w:r>
            <w:r w:rsidRPr="00187932" w:rsidR="00BA6FFD">
              <w:rPr>
                <w:rFonts w:ascii="Verdana" w:hAnsi="Verdana"/>
                <w:sz w:val="22"/>
                <w:szCs w:val="22"/>
              </w:rPr>
              <w:t>no corrections given. The minutes were approved</w:t>
            </w:r>
            <w:r w:rsidRPr="00187932" w:rsidR="00D02B03">
              <w:rPr>
                <w:rFonts w:ascii="Verdana" w:hAnsi="Verdana"/>
                <w:sz w:val="22"/>
                <w:szCs w:val="22"/>
              </w:rPr>
              <w:t xml:space="preserve"> along with the accompanying </w:t>
            </w:r>
            <w:r w:rsidRPr="0051418E" w:rsidR="00F67958">
              <w:rPr>
                <w:rFonts w:ascii="Verdana" w:hAnsi="Verdana"/>
                <w:sz w:val="22"/>
                <w:szCs w:val="22"/>
              </w:rPr>
              <w:t>1</w:t>
            </w:r>
            <w:r w:rsidRPr="0051418E" w:rsidR="0051418E">
              <w:rPr>
                <w:rFonts w:ascii="Verdana" w:hAnsi="Verdana"/>
                <w:sz w:val="22"/>
                <w:szCs w:val="22"/>
              </w:rPr>
              <w:t>1</w:t>
            </w:r>
            <w:r w:rsidRPr="00187932" w:rsidR="00D02B03">
              <w:rPr>
                <w:rFonts w:ascii="Verdana" w:hAnsi="Verdana"/>
                <w:sz w:val="22"/>
                <w:szCs w:val="22"/>
              </w:rPr>
              <w:t xml:space="preserve"> actions.</w:t>
            </w:r>
          </w:p>
        </w:tc>
      </w:tr>
      <w:tr w:rsidRPr="00187932" w:rsidR="00482EAB" w:rsidTr="7282AB4C" w14:paraId="2849FCBD" w14:textId="77777777">
        <w:tc>
          <w:tcPr>
            <w:tcW w:w="607" w:type="dxa"/>
            <w:tcMar/>
          </w:tcPr>
          <w:p w:rsidRPr="00187932" w:rsidR="00482EAB" w:rsidP="00482EAB" w:rsidRDefault="00482EAB" w14:paraId="3885B7BB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  <w:tcMar/>
          </w:tcPr>
          <w:p w:rsidRPr="00187932" w:rsidR="00482EAB" w:rsidP="00482EAB" w:rsidRDefault="00482EAB" w14:paraId="7CE6409F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</w:tr>
      <w:tr w:rsidRPr="00187932" w:rsidR="00482EAB" w:rsidTr="7282AB4C" w14:paraId="77AAE274" w14:textId="77777777">
        <w:tc>
          <w:tcPr>
            <w:tcW w:w="607" w:type="dxa"/>
            <w:tcMar/>
          </w:tcPr>
          <w:p w:rsidRPr="00187932" w:rsidR="00482EAB" w:rsidP="00482EAB" w:rsidRDefault="00482EAB" w14:paraId="3971A492" w14:textId="2D8C089B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00187932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9203" w:type="dxa"/>
            <w:tcMar/>
          </w:tcPr>
          <w:p w:rsidRPr="00187932" w:rsidR="00482EAB" w:rsidP="00482EAB" w:rsidRDefault="00482EAB" w14:paraId="57C33A92" w14:textId="1878220B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00187932">
              <w:rPr>
                <w:rFonts w:ascii="Verdana" w:hAnsi="Verdana"/>
                <w:b/>
                <w:bCs/>
                <w:sz w:val="22"/>
                <w:szCs w:val="22"/>
              </w:rPr>
              <w:t>ACTIONS AND RISKS LOG</w:t>
            </w:r>
          </w:p>
        </w:tc>
      </w:tr>
      <w:tr w:rsidRPr="00187932" w:rsidR="00482EAB" w:rsidTr="7282AB4C" w14:paraId="076F0CBF" w14:textId="77777777">
        <w:tc>
          <w:tcPr>
            <w:tcW w:w="607" w:type="dxa"/>
            <w:tcMar/>
          </w:tcPr>
          <w:p w:rsidRPr="00187932" w:rsidR="00482EAB" w:rsidP="00482EAB" w:rsidRDefault="00482EAB" w14:paraId="4FAC1861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  <w:tcMar/>
          </w:tcPr>
          <w:p w:rsidRPr="00187932" w:rsidR="00187932" w:rsidP="10A79C51" w:rsidRDefault="00CE549E" w14:paraId="038C5FE9" w14:textId="029CAD51">
            <w:pPr>
              <w:tabs>
                <w:tab w:val="left" w:pos="1080"/>
              </w:tabs>
              <w:rPr>
                <w:rFonts w:ascii="Verdana" w:hAnsi="Verdana" w:cs="Arial" w:cstheme="minorBidi"/>
                <w:sz w:val="22"/>
                <w:szCs w:val="22"/>
                <w:lang w:val="en-GB"/>
              </w:rPr>
            </w:pPr>
            <w:r w:rsidRPr="10A79C51" w:rsidR="34CD6A6C">
              <w:rPr>
                <w:rFonts w:ascii="Verdana" w:hAnsi="Verdana" w:cs="Arial" w:cstheme="minorBidi"/>
                <w:sz w:val="22"/>
                <w:szCs w:val="22"/>
                <w:lang w:val="en-GB"/>
              </w:rPr>
              <w:t xml:space="preserve">The actions </w:t>
            </w:r>
            <w:r w:rsidRPr="10A79C51" w:rsidR="00482EAB">
              <w:rPr>
                <w:rFonts w:ascii="Verdana" w:hAnsi="Verdana" w:cs="Arial" w:cstheme="minorBidi"/>
                <w:sz w:val="22"/>
                <w:szCs w:val="22"/>
                <w:lang w:val="en-GB"/>
              </w:rPr>
              <w:t>due by this meeting or before</w:t>
            </w:r>
            <w:r w:rsidRPr="10A79C51" w:rsidR="7057B5C4">
              <w:rPr>
                <w:rFonts w:ascii="Verdana" w:hAnsi="Verdana" w:cs="Arial" w:cstheme="minorBidi"/>
                <w:sz w:val="22"/>
                <w:szCs w:val="22"/>
                <w:lang w:val="en-GB"/>
              </w:rPr>
              <w:t xml:space="preserve"> were reviewed</w:t>
            </w:r>
            <w:r w:rsidRPr="10A79C51" w:rsidR="00482EAB">
              <w:rPr>
                <w:rFonts w:ascii="Verdana" w:hAnsi="Verdana" w:cs="Arial" w:cstheme="minorBidi"/>
                <w:sz w:val="22"/>
                <w:szCs w:val="22"/>
                <w:lang w:val="en-GB"/>
              </w:rPr>
              <w:t>. The Action Log was updated accordingly with the following updates:</w:t>
            </w:r>
          </w:p>
          <w:p w:rsidRPr="00C50699" w:rsidR="00CE549E" w:rsidP="10A79C51" w:rsidRDefault="00482EAB" w14:paraId="40878079" w14:textId="3EB4A36F">
            <w:pPr>
              <w:pStyle w:val="ListParagraph"/>
              <w:numPr>
                <w:ilvl w:val="0"/>
                <w:numId w:val="12"/>
              </w:numPr>
              <w:tabs>
                <w:tab w:val="left" w:pos="1080"/>
              </w:tabs>
              <w:rPr>
                <w:rFonts w:ascii="Verdana" w:hAnsi="Verdana" w:cs="Arial" w:cstheme="minorBidi"/>
                <w:sz w:val="22"/>
                <w:szCs w:val="22"/>
                <w:lang w:val="en-GB"/>
              </w:rPr>
            </w:pPr>
            <w:r w:rsidRPr="10A79C51" w:rsidR="00482EAB">
              <w:rPr>
                <w:rFonts w:ascii="Verdana" w:hAnsi="Verdana" w:cs="Arial" w:cstheme="minorBidi"/>
                <w:b w:val="1"/>
                <w:bCs w:val="1"/>
                <w:sz w:val="22"/>
                <w:szCs w:val="22"/>
                <w:lang w:val="en-GB"/>
              </w:rPr>
              <w:t xml:space="preserve">Action </w:t>
            </w:r>
            <w:r w:rsidRPr="10A79C51" w:rsidR="004C414D">
              <w:rPr>
                <w:rFonts w:ascii="Verdana" w:hAnsi="Verdana" w:cs="Arial" w:cstheme="minorBidi"/>
                <w:b w:val="1"/>
                <w:bCs w:val="1"/>
                <w:sz w:val="22"/>
                <w:szCs w:val="22"/>
                <w:lang w:val="en-GB"/>
              </w:rPr>
              <w:t>227</w:t>
            </w:r>
            <w:r w:rsidRPr="10A79C51" w:rsidR="00482EAB">
              <w:rPr>
                <w:rFonts w:ascii="Verdana" w:hAnsi="Verdana" w:cs="Arial" w:cstheme="minorBidi"/>
                <w:sz w:val="22"/>
                <w:szCs w:val="22"/>
                <w:lang w:val="en-GB"/>
              </w:rPr>
              <w:t xml:space="preserve"> (</w:t>
            </w:r>
            <w:r w:rsidRPr="10A79C51" w:rsidR="00BA4FAB">
              <w:rPr>
                <w:rFonts w:ascii="Verdana" w:hAnsi="Verdana" w:cs="Arial" w:cstheme="minorBidi"/>
                <w:sz w:val="22"/>
                <w:szCs w:val="22"/>
                <w:lang w:val="en-GB"/>
              </w:rPr>
              <w:t>Local Offer</w:t>
            </w:r>
            <w:r w:rsidRPr="10A79C51" w:rsidR="00CD0EA2">
              <w:rPr>
                <w:rFonts w:ascii="Verdana" w:hAnsi="Verdana" w:cs="Arial" w:cstheme="minorBidi"/>
                <w:sz w:val="22"/>
                <w:szCs w:val="22"/>
                <w:lang w:val="en-GB"/>
              </w:rPr>
              <w:t xml:space="preserve"> included </w:t>
            </w:r>
            <w:r w:rsidRPr="10A79C51" w:rsidR="006304FF">
              <w:rPr>
                <w:rFonts w:ascii="Verdana" w:hAnsi="Verdana" w:cs="Arial" w:cstheme="minorBidi"/>
                <w:sz w:val="22"/>
                <w:szCs w:val="22"/>
                <w:lang w:val="en-GB"/>
              </w:rPr>
              <w:t>i</w:t>
            </w:r>
            <w:r w:rsidRPr="10A79C51" w:rsidR="00CD0EA2">
              <w:rPr>
                <w:rFonts w:ascii="Verdana" w:hAnsi="Verdana" w:cs="Arial" w:cstheme="minorBidi"/>
                <w:sz w:val="22"/>
                <w:szCs w:val="22"/>
                <w:lang w:val="en-GB"/>
              </w:rPr>
              <w:t>n</w:t>
            </w:r>
            <w:r w:rsidRPr="10A79C51" w:rsidR="006304FF">
              <w:rPr>
                <w:rFonts w:ascii="Verdana" w:hAnsi="Verdana" w:cs="Arial" w:cstheme="minorBidi"/>
                <w:sz w:val="22"/>
                <w:szCs w:val="22"/>
                <w:lang w:val="en-GB"/>
              </w:rPr>
              <w:t xml:space="preserve"> </w:t>
            </w:r>
            <w:r w:rsidRPr="10A79C51" w:rsidR="00CD0EA2">
              <w:rPr>
                <w:rFonts w:ascii="Verdana" w:hAnsi="Verdana" w:cs="Arial" w:cstheme="minorBidi"/>
                <w:sz w:val="22"/>
                <w:szCs w:val="22"/>
                <w:lang w:val="en-GB"/>
              </w:rPr>
              <w:t>the Standard Operating Procedure</w:t>
            </w:r>
            <w:r w:rsidRPr="10A79C51" w:rsidR="00BA4FAB">
              <w:rPr>
                <w:rFonts w:ascii="Verdana" w:hAnsi="Verdana" w:cs="Arial" w:cstheme="minorBidi"/>
                <w:sz w:val="22"/>
                <w:szCs w:val="22"/>
                <w:lang w:val="en-GB"/>
              </w:rPr>
              <w:t>)</w:t>
            </w:r>
            <w:r w:rsidRPr="10A79C51" w:rsidR="00E20F12">
              <w:rPr>
                <w:rFonts w:ascii="Verdana" w:hAnsi="Verdana" w:cs="Arial" w:cstheme="minorBidi"/>
                <w:sz w:val="22"/>
                <w:szCs w:val="22"/>
                <w:lang w:val="en-GB"/>
              </w:rPr>
              <w:t xml:space="preserve">: </w:t>
            </w:r>
            <w:r w:rsidRPr="10A79C51" w:rsidR="17109848">
              <w:rPr>
                <w:rFonts w:ascii="Verdana" w:hAnsi="Verdana" w:cs="Arial" w:cstheme="minorBidi"/>
                <w:sz w:val="22"/>
                <w:szCs w:val="22"/>
                <w:lang w:val="en-GB"/>
              </w:rPr>
              <w:t>T</w:t>
            </w:r>
            <w:r w:rsidRPr="10A79C51" w:rsidR="00BA4FAB">
              <w:rPr>
                <w:rFonts w:ascii="Verdana" w:hAnsi="Verdana" w:cs="Arial" w:cstheme="minorBidi"/>
                <w:sz w:val="22"/>
                <w:szCs w:val="22"/>
                <w:lang w:val="en-GB"/>
              </w:rPr>
              <w:t>his had been discussed at the Strategic Communications meeting the day before</w:t>
            </w:r>
            <w:r w:rsidRPr="10A79C51" w:rsidR="00AF2ACA">
              <w:rPr>
                <w:rFonts w:ascii="Verdana" w:hAnsi="Verdana" w:cs="Arial" w:cstheme="minorBidi"/>
                <w:sz w:val="22"/>
                <w:szCs w:val="22"/>
                <w:lang w:val="en-GB"/>
              </w:rPr>
              <w:t xml:space="preserve">, and that it was the whole Board’s responsibility to </w:t>
            </w:r>
            <w:r w:rsidRPr="10A79C51" w:rsidR="00CD0EA2">
              <w:rPr>
                <w:rFonts w:ascii="Verdana" w:hAnsi="Verdana" w:cs="Arial" w:cstheme="minorBidi"/>
                <w:sz w:val="22"/>
                <w:szCs w:val="22"/>
                <w:lang w:val="en-GB"/>
              </w:rPr>
              <w:t xml:space="preserve">ensure that the Local Offer was communicated to </w:t>
            </w:r>
            <w:r w:rsidRPr="10A79C51" w:rsidR="00C34550">
              <w:rPr>
                <w:rFonts w:ascii="Verdana" w:hAnsi="Verdana" w:cs="Arial" w:cstheme="minorBidi"/>
                <w:sz w:val="22"/>
                <w:szCs w:val="22"/>
                <w:lang w:val="en-GB"/>
              </w:rPr>
              <w:t>all Bury resid</w:t>
            </w:r>
            <w:r w:rsidRPr="10A79C51" w:rsidR="00C34550">
              <w:rPr>
                <w:rFonts w:ascii="Verdana" w:hAnsi="Verdana" w:cs="Arial" w:cstheme="minorBidi"/>
                <w:sz w:val="22"/>
                <w:szCs w:val="22"/>
                <w:lang w:val="en-GB"/>
              </w:rPr>
              <w:t>ents</w:t>
            </w:r>
            <w:r w:rsidRPr="10A79C51" w:rsidR="00FE07EF">
              <w:rPr>
                <w:rFonts w:ascii="Verdana" w:hAnsi="Verdana" w:cs="Arial" w:cstheme="minorBidi"/>
                <w:sz w:val="22"/>
                <w:szCs w:val="22"/>
                <w:lang w:val="en-GB"/>
              </w:rPr>
              <w:t xml:space="preserve">. </w:t>
            </w:r>
            <w:r w:rsidRPr="10A79C51" w:rsidR="3F0AF774">
              <w:rPr>
                <w:rFonts w:ascii="Verdana" w:hAnsi="Verdana" w:cs="Arial" w:cstheme="minorBidi"/>
                <w:sz w:val="22"/>
                <w:szCs w:val="22"/>
                <w:lang w:val="en-GB"/>
              </w:rPr>
              <w:t>A SIAB member</w:t>
            </w:r>
            <w:r w:rsidRPr="10A79C51" w:rsidR="00FE07EF">
              <w:rPr>
                <w:rFonts w:ascii="Verdana" w:hAnsi="Verdana" w:cs="Arial" w:cstheme="minorBidi"/>
                <w:sz w:val="22"/>
                <w:szCs w:val="22"/>
                <w:lang w:val="en-GB"/>
              </w:rPr>
              <w:t xml:space="preserve"> </w:t>
            </w:r>
            <w:r w:rsidRPr="10A79C51" w:rsidR="009D3F3F">
              <w:rPr>
                <w:rFonts w:ascii="Verdana" w:hAnsi="Verdana" w:cs="Arial" w:cstheme="minorBidi"/>
                <w:sz w:val="22"/>
                <w:szCs w:val="22"/>
                <w:lang w:val="en-GB"/>
              </w:rPr>
              <w:t>added that the secondary schools could</w:t>
            </w:r>
            <w:r w:rsidRPr="10A79C51" w:rsidR="007E4425">
              <w:rPr>
                <w:rFonts w:ascii="Verdana" w:hAnsi="Verdana" w:cs="Arial" w:cstheme="minorBidi"/>
                <w:sz w:val="22"/>
                <w:szCs w:val="22"/>
                <w:lang w:val="en-GB"/>
              </w:rPr>
              <w:t xml:space="preserve"> distribute the information if a link </w:t>
            </w:r>
            <w:r w:rsidRPr="10A79C51" w:rsidR="007E4425">
              <w:rPr>
                <w:rFonts w:ascii="Verdana" w:hAnsi="Verdana" w:cs="Arial" w:cstheme="minorBidi"/>
                <w:sz w:val="22"/>
                <w:szCs w:val="22"/>
                <w:lang w:val="en-GB"/>
              </w:rPr>
              <w:t>was</w:t>
            </w:r>
            <w:r w:rsidRPr="10A79C51" w:rsidR="007E4425">
              <w:rPr>
                <w:rFonts w:ascii="Verdana" w:hAnsi="Verdana" w:cs="Arial" w:cstheme="minorBidi"/>
                <w:sz w:val="22"/>
                <w:szCs w:val="22"/>
                <w:lang w:val="en-GB"/>
              </w:rPr>
              <w:t xml:space="preserve"> in the November newsletter. </w:t>
            </w:r>
            <w:r w:rsidRPr="10A79C51" w:rsidR="45CA03D6">
              <w:rPr>
                <w:rFonts w:ascii="Verdana" w:hAnsi="Verdana" w:cs="Arial" w:cstheme="minorBidi"/>
                <w:sz w:val="22"/>
                <w:szCs w:val="22"/>
                <w:lang w:val="en-GB"/>
              </w:rPr>
              <w:t xml:space="preserve">It was </w:t>
            </w:r>
            <w:r w:rsidRPr="10A79C51" w:rsidR="00327EC3">
              <w:rPr>
                <w:rFonts w:ascii="Verdana" w:hAnsi="Verdana" w:cs="Arial" w:cstheme="minorBidi"/>
                <w:sz w:val="22"/>
                <w:szCs w:val="22"/>
                <w:lang w:val="en-GB"/>
              </w:rPr>
              <w:t>confirmed that the</w:t>
            </w:r>
            <w:r w:rsidRPr="10A79C51" w:rsidR="00853A20">
              <w:rPr>
                <w:rFonts w:ascii="Verdana" w:hAnsi="Verdana" w:cs="Arial" w:cstheme="minorBidi"/>
                <w:sz w:val="22"/>
                <w:szCs w:val="22"/>
                <w:lang w:val="en-GB"/>
              </w:rPr>
              <w:t>se would be communicated once every half term (6x a year).</w:t>
            </w:r>
            <w:r w:rsidRPr="10A79C51" w:rsidR="007D543C">
              <w:rPr>
                <w:rFonts w:ascii="Verdana" w:hAnsi="Verdana" w:cs="Arial" w:cstheme="minorBidi"/>
                <w:sz w:val="22"/>
                <w:szCs w:val="22"/>
                <w:lang w:val="en-GB"/>
              </w:rPr>
              <w:t xml:space="preserve"> </w:t>
            </w:r>
            <w:r w:rsidRPr="10A79C51" w:rsidR="70966569">
              <w:rPr>
                <w:rFonts w:ascii="Verdana" w:hAnsi="Verdana" w:cs="Arial" w:cstheme="minorBidi"/>
                <w:sz w:val="22"/>
                <w:szCs w:val="22"/>
                <w:lang w:val="en-GB"/>
              </w:rPr>
              <w:t>Another member a</w:t>
            </w:r>
            <w:r w:rsidRPr="10A79C51" w:rsidR="007D543C">
              <w:rPr>
                <w:rFonts w:ascii="Verdana" w:hAnsi="Verdana" w:cs="Arial" w:cstheme="minorBidi"/>
                <w:sz w:val="22"/>
                <w:szCs w:val="22"/>
                <w:lang w:val="en-GB"/>
              </w:rPr>
              <w:t xml:space="preserve">dded </w:t>
            </w:r>
            <w:r w:rsidRPr="10A79C51" w:rsidR="004B6663">
              <w:rPr>
                <w:rFonts w:ascii="Verdana" w:hAnsi="Verdana" w:cs="Arial" w:cstheme="minorBidi"/>
                <w:sz w:val="22"/>
                <w:szCs w:val="22"/>
                <w:lang w:val="en-GB"/>
              </w:rPr>
              <w:t xml:space="preserve">that </w:t>
            </w:r>
            <w:r w:rsidRPr="10A79C51" w:rsidR="008F4CFB">
              <w:rPr>
                <w:rFonts w:ascii="Verdana" w:hAnsi="Verdana" w:cs="Arial" w:cstheme="minorBidi"/>
                <w:sz w:val="22"/>
                <w:szCs w:val="22"/>
                <w:lang w:val="en-GB"/>
              </w:rPr>
              <w:t xml:space="preserve">the term “Local Offer” would not be what residents use to find local services if they are not aware of the term; and the Local Offer page will </w:t>
            </w:r>
            <w:r w:rsidRPr="10A79C51" w:rsidR="008F4CFB">
              <w:rPr>
                <w:rFonts w:ascii="Verdana" w:hAnsi="Verdana" w:cs="Arial" w:cstheme="minorBidi"/>
                <w:sz w:val="22"/>
                <w:szCs w:val="22"/>
                <w:lang w:val="en-GB"/>
              </w:rPr>
              <w:t>likely always</w:t>
            </w:r>
            <w:r w:rsidRPr="10A79C51" w:rsidR="008F4CFB">
              <w:rPr>
                <w:rFonts w:ascii="Verdana" w:hAnsi="Verdana" w:cs="Arial" w:cstheme="minorBidi"/>
                <w:sz w:val="22"/>
                <w:szCs w:val="22"/>
                <w:lang w:val="en-GB"/>
              </w:rPr>
              <w:t xml:space="preserve"> come up lower on </w:t>
            </w:r>
            <w:r w:rsidRPr="10A79C51" w:rsidR="006304FF">
              <w:rPr>
                <w:rFonts w:ascii="Verdana" w:hAnsi="Verdana" w:cs="Arial" w:cstheme="minorBidi"/>
                <w:sz w:val="22"/>
                <w:szCs w:val="22"/>
                <w:lang w:val="en-GB"/>
              </w:rPr>
              <w:t xml:space="preserve">search engine </w:t>
            </w:r>
            <w:r w:rsidRPr="10A79C51" w:rsidR="006304FF">
              <w:rPr>
                <w:rFonts w:ascii="Verdana" w:hAnsi="Verdana" w:cs="Arial" w:cstheme="minorBidi"/>
                <w:sz w:val="22"/>
                <w:szCs w:val="22"/>
                <w:lang w:val="en-GB"/>
              </w:rPr>
              <w:t>results compared to</w:t>
            </w:r>
            <w:r w:rsidRPr="10A79C51" w:rsidR="009E33AB">
              <w:rPr>
                <w:rFonts w:ascii="Verdana" w:hAnsi="Verdana" w:cs="Arial" w:cstheme="minorBidi"/>
                <w:sz w:val="22"/>
                <w:szCs w:val="22"/>
                <w:lang w:val="en-GB"/>
              </w:rPr>
              <w:t xml:space="preserve"> for example,</w:t>
            </w:r>
            <w:r w:rsidRPr="10A79C51" w:rsidR="006304FF">
              <w:rPr>
                <w:rFonts w:ascii="Verdana" w:hAnsi="Verdana" w:cs="Arial" w:cstheme="minorBidi"/>
                <w:sz w:val="22"/>
                <w:szCs w:val="22"/>
                <w:lang w:val="en-GB"/>
              </w:rPr>
              <w:t xml:space="preserve"> CAMHS sites.</w:t>
            </w:r>
            <w:r w:rsidRPr="10A79C51" w:rsidR="007D543C">
              <w:rPr>
                <w:rFonts w:ascii="Verdana" w:hAnsi="Verdana" w:cs="Arial" w:cstheme="minorBidi"/>
                <w:sz w:val="22"/>
                <w:szCs w:val="22"/>
                <w:lang w:val="en-GB"/>
              </w:rPr>
              <w:t xml:space="preserve"> </w:t>
            </w:r>
          </w:p>
          <w:p w:rsidR="00C50699" w:rsidP="00C50699" w:rsidRDefault="006304FF" w14:paraId="5295731B" w14:textId="77777777">
            <w:pPr>
              <w:pStyle w:val="ListParagraph"/>
              <w:numPr>
                <w:ilvl w:val="0"/>
                <w:numId w:val="12"/>
              </w:numPr>
              <w:tabs>
                <w:tab w:val="left" w:pos="1080"/>
              </w:tabs>
              <w:rPr>
                <w:rFonts w:ascii="Verdana" w:hAnsi="Verdana" w:cstheme="minorBidi"/>
                <w:sz w:val="22"/>
                <w:szCs w:val="22"/>
                <w:lang w:val="en-GB"/>
              </w:rPr>
            </w:pPr>
            <w:r w:rsidRPr="00C50699">
              <w:rPr>
                <w:rFonts w:ascii="Verdana" w:hAnsi="Verdana" w:cstheme="minorBidi"/>
                <w:b/>
                <w:bCs/>
                <w:sz w:val="22"/>
                <w:szCs w:val="22"/>
                <w:lang w:val="en-GB"/>
              </w:rPr>
              <w:t>Action 228</w:t>
            </w:r>
            <w:r w:rsidRPr="00C50699">
              <w:rPr>
                <w:rFonts w:ascii="Verdana" w:hAnsi="Verdana" w:cstheme="minorBidi"/>
                <w:sz w:val="22"/>
                <w:szCs w:val="22"/>
                <w:lang w:val="en-GB"/>
              </w:rPr>
              <w:t xml:space="preserve"> (</w:t>
            </w:r>
            <w:r w:rsidRPr="00C50699" w:rsidR="00DF72E4">
              <w:rPr>
                <w:rFonts w:ascii="Verdana" w:hAnsi="Verdana" w:cstheme="minorBidi"/>
                <w:sz w:val="22"/>
                <w:szCs w:val="22"/>
                <w:lang w:val="en-GB"/>
              </w:rPr>
              <w:t xml:space="preserve">Comms to share the </w:t>
            </w:r>
            <w:r w:rsidRPr="00C50699">
              <w:rPr>
                <w:rFonts w:ascii="Verdana" w:hAnsi="Verdana" w:cstheme="minorBidi"/>
                <w:sz w:val="22"/>
                <w:szCs w:val="22"/>
                <w:lang w:val="en-GB"/>
              </w:rPr>
              <w:t xml:space="preserve">Local Offer </w:t>
            </w:r>
            <w:r w:rsidRPr="00C50699" w:rsidR="00DF72E4">
              <w:rPr>
                <w:rFonts w:ascii="Verdana" w:hAnsi="Verdana" w:cstheme="minorBidi"/>
                <w:sz w:val="22"/>
                <w:szCs w:val="22"/>
                <w:lang w:val="en-GB"/>
              </w:rPr>
              <w:t>page</w:t>
            </w:r>
            <w:r w:rsidRPr="00C50699">
              <w:rPr>
                <w:rFonts w:ascii="Verdana" w:hAnsi="Verdana" w:cstheme="minorBidi"/>
                <w:sz w:val="22"/>
                <w:szCs w:val="22"/>
                <w:lang w:val="en-GB"/>
              </w:rPr>
              <w:t xml:space="preserve">): </w:t>
            </w:r>
            <w:r w:rsidRPr="00C50699" w:rsidR="00DF72E4">
              <w:rPr>
                <w:rFonts w:ascii="Verdana" w:hAnsi="Verdana" w:cstheme="minorBidi"/>
                <w:sz w:val="22"/>
                <w:szCs w:val="22"/>
                <w:lang w:val="en-GB"/>
              </w:rPr>
              <w:t xml:space="preserve">this action </w:t>
            </w:r>
            <w:r w:rsidRPr="00C50699" w:rsidR="005E48E3">
              <w:rPr>
                <w:rFonts w:ascii="Verdana" w:hAnsi="Verdana" w:cstheme="minorBidi"/>
                <w:sz w:val="22"/>
                <w:szCs w:val="22"/>
                <w:lang w:val="en-GB"/>
              </w:rPr>
              <w:t>was determined to be covered in action 227.</w:t>
            </w:r>
          </w:p>
          <w:p w:rsidRPr="00C50699" w:rsidR="005E48E3" w:rsidP="10A79C51" w:rsidRDefault="005E48E3" w14:paraId="06BC8BD1" w14:textId="1AF85C8F">
            <w:pPr>
              <w:pStyle w:val="ListParagraph"/>
              <w:numPr>
                <w:ilvl w:val="0"/>
                <w:numId w:val="12"/>
              </w:numPr>
              <w:tabs>
                <w:tab w:val="left" w:pos="1080"/>
              </w:tabs>
              <w:rPr>
                <w:rFonts w:ascii="Verdana" w:hAnsi="Verdana" w:cs="Arial" w:cstheme="minorBidi"/>
                <w:sz w:val="22"/>
                <w:szCs w:val="22"/>
                <w:lang w:val="en-GB"/>
              </w:rPr>
            </w:pPr>
            <w:r w:rsidRPr="7282AB4C" w:rsidR="005E48E3">
              <w:rPr>
                <w:rFonts w:ascii="Verdana" w:hAnsi="Verdana" w:cs="Arial" w:cstheme="minorBidi"/>
                <w:b w:val="1"/>
                <w:bCs w:val="1"/>
                <w:sz w:val="22"/>
                <w:szCs w:val="22"/>
                <w:lang w:val="en-GB"/>
              </w:rPr>
              <w:t>A</w:t>
            </w:r>
            <w:r w:rsidRPr="7282AB4C" w:rsidR="005E48E3">
              <w:rPr>
                <w:rFonts w:ascii="Verdana" w:hAnsi="Verdana" w:cs="Arial" w:cstheme="minorBidi"/>
                <w:b w:val="1"/>
                <w:bCs w:val="1"/>
                <w:sz w:val="22"/>
                <w:szCs w:val="22"/>
                <w:lang w:val="en-GB"/>
              </w:rPr>
              <w:t>ction 229</w:t>
            </w:r>
            <w:r w:rsidRPr="7282AB4C" w:rsidR="005E48E3">
              <w:rPr>
                <w:rFonts w:ascii="Verdana" w:hAnsi="Verdana" w:cs="Arial" w:cstheme="minorBidi"/>
                <w:sz w:val="22"/>
                <w:szCs w:val="22"/>
                <w:lang w:val="en-GB"/>
              </w:rPr>
              <w:t xml:space="preserve"> (Parents understand the refreshed Transport Policy): </w:t>
            </w:r>
            <w:r w:rsidRPr="7282AB4C" w:rsidR="27F0D668">
              <w:rPr>
                <w:rFonts w:ascii="Verdana" w:hAnsi="Verdana" w:cs="Arial" w:cstheme="minorBidi"/>
                <w:sz w:val="22"/>
                <w:szCs w:val="22"/>
                <w:lang w:val="en-GB"/>
              </w:rPr>
              <w:t>A member</w:t>
            </w:r>
            <w:r w:rsidRPr="7282AB4C" w:rsidR="2684465F">
              <w:rPr>
                <w:rFonts w:ascii="Verdana" w:hAnsi="Verdana" w:cs="Arial" w:cstheme="minorBidi"/>
                <w:sz w:val="22"/>
                <w:szCs w:val="22"/>
                <w:lang w:val="en-GB"/>
              </w:rPr>
              <w:t xml:space="preserve"> </w:t>
            </w:r>
            <w:r w:rsidRPr="7282AB4C" w:rsidR="00EE007F">
              <w:rPr>
                <w:rFonts w:ascii="Verdana" w:hAnsi="Verdana" w:cs="Arial" w:cstheme="minorBidi"/>
                <w:sz w:val="22"/>
                <w:szCs w:val="22"/>
                <w:lang w:val="en-GB"/>
              </w:rPr>
              <w:t>a</w:t>
            </w:r>
            <w:r w:rsidRPr="7282AB4C" w:rsidR="00EE007F">
              <w:rPr>
                <w:rFonts w:ascii="Verdana" w:hAnsi="Verdana" w:cs="Arial" w:cstheme="minorBidi"/>
                <w:sz w:val="22"/>
                <w:szCs w:val="22"/>
                <w:lang w:val="en-GB"/>
              </w:rPr>
              <w:t xml:space="preserve">dded that the reviewed </w:t>
            </w:r>
            <w:r w:rsidRPr="7282AB4C" w:rsidR="009E33AB">
              <w:rPr>
                <w:rFonts w:ascii="Verdana" w:hAnsi="Verdana" w:cs="Arial" w:cstheme="minorBidi"/>
                <w:sz w:val="22"/>
                <w:szCs w:val="22"/>
                <w:lang w:val="en-GB"/>
              </w:rPr>
              <w:t>H</w:t>
            </w:r>
            <w:r w:rsidRPr="7282AB4C" w:rsidR="00EE007F">
              <w:rPr>
                <w:rFonts w:ascii="Verdana" w:hAnsi="Verdana" w:cs="Arial" w:cstheme="minorBidi"/>
                <w:sz w:val="22"/>
                <w:szCs w:val="22"/>
                <w:lang w:val="en-GB"/>
              </w:rPr>
              <w:t>ome</w:t>
            </w:r>
            <w:r w:rsidRPr="7282AB4C" w:rsidR="009E33AB">
              <w:rPr>
                <w:rFonts w:ascii="Verdana" w:hAnsi="Verdana" w:cs="Arial" w:cstheme="minorBidi"/>
                <w:sz w:val="22"/>
                <w:szCs w:val="22"/>
                <w:lang w:val="en-GB"/>
              </w:rPr>
              <w:t xml:space="preserve"> to</w:t>
            </w:r>
            <w:r w:rsidRPr="7282AB4C" w:rsidR="00EE007F">
              <w:rPr>
                <w:rFonts w:ascii="Verdana" w:hAnsi="Verdana" w:cs="Arial" w:cstheme="minorBidi"/>
                <w:sz w:val="22"/>
                <w:szCs w:val="22"/>
                <w:lang w:val="en-GB"/>
              </w:rPr>
              <w:t xml:space="preserve"> </w:t>
            </w:r>
            <w:r w:rsidRPr="7282AB4C" w:rsidR="009E33AB">
              <w:rPr>
                <w:rFonts w:ascii="Verdana" w:hAnsi="Verdana" w:cs="Arial" w:cstheme="minorBidi"/>
                <w:sz w:val="22"/>
                <w:szCs w:val="22"/>
                <w:lang w:val="en-GB"/>
              </w:rPr>
              <w:t>S</w:t>
            </w:r>
            <w:r w:rsidRPr="7282AB4C" w:rsidR="00EE007F">
              <w:rPr>
                <w:rFonts w:ascii="Verdana" w:hAnsi="Verdana" w:cs="Arial" w:cstheme="minorBidi"/>
                <w:sz w:val="22"/>
                <w:szCs w:val="22"/>
                <w:lang w:val="en-GB"/>
              </w:rPr>
              <w:t xml:space="preserve">chool </w:t>
            </w:r>
            <w:r w:rsidRPr="7282AB4C" w:rsidR="009E33AB">
              <w:rPr>
                <w:rFonts w:ascii="Verdana" w:hAnsi="Verdana" w:cs="Arial" w:cstheme="minorBidi"/>
                <w:sz w:val="22"/>
                <w:szCs w:val="22"/>
                <w:lang w:val="en-GB"/>
              </w:rPr>
              <w:t>T</w:t>
            </w:r>
            <w:r w:rsidRPr="7282AB4C" w:rsidR="00EE007F">
              <w:rPr>
                <w:rFonts w:ascii="Verdana" w:hAnsi="Verdana" w:cs="Arial" w:cstheme="minorBidi"/>
                <w:sz w:val="22"/>
                <w:szCs w:val="22"/>
                <w:lang w:val="en-GB"/>
              </w:rPr>
              <w:t>ransport p</w:t>
            </w:r>
            <w:r w:rsidRPr="7282AB4C" w:rsidR="0023449D">
              <w:rPr>
                <w:rFonts w:ascii="Verdana" w:hAnsi="Verdana" w:cs="Arial" w:cstheme="minorBidi"/>
                <w:sz w:val="22"/>
                <w:szCs w:val="22"/>
                <w:lang w:val="en-GB"/>
              </w:rPr>
              <w:t>o</w:t>
            </w:r>
            <w:r w:rsidRPr="7282AB4C" w:rsidR="00EE007F">
              <w:rPr>
                <w:rFonts w:ascii="Verdana" w:hAnsi="Verdana" w:cs="Arial" w:cstheme="minorBidi"/>
                <w:sz w:val="22"/>
                <w:szCs w:val="22"/>
                <w:lang w:val="en-GB"/>
              </w:rPr>
              <w:t xml:space="preserve">licy had been included in </w:t>
            </w:r>
            <w:r w:rsidRPr="7282AB4C" w:rsidR="00EE007F">
              <w:rPr>
                <w:rFonts w:ascii="Verdana" w:hAnsi="Verdana" w:cs="Arial" w:cstheme="minorBidi"/>
                <w:sz w:val="22"/>
                <w:szCs w:val="22"/>
                <w:lang w:val="en-GB"/>
              </w:rPr>
              <w:t>previous</w:t>
            </w:r>
            <w:r w:rsidRPr="7282AB4C" w:rsidR="00EE007F">
              <w:rPr>
                <w:rFonts w:ascii="Verdana" w:hAnsi="Verdana" w:cs="Arial" w:cstheme="minorBidi"/>
                <w:sz w:val="22"/>
                <w:szCs w:val="22"/>
                <w:lang w:val="en-GB"/>
              </w:rPr>
              <w:t xml:space="preserve"> newsletters, and on the Local Offer page.</w:t>
            </w:r>
            <w:r w:rsidRPr="7282AB4C" w:rsidR="008E7850">
              <w:rPr>
                <w:rFonts w:ascii="Verdana" w:hAnsi="Verdana" w:cs="Arial" w:cstheme="minorBidi"/>
                <w:sz w:val="22"/>
                <w:szCs w:val="22"/>
                <w:lang w:val="en-GB"/>
              </w:rPr>
              <w:t xml:space="preserve"> </w:t>
            </w:r>
            <w:r w:rsidRPr="7282AB4C" w:rsidR="3C6C50FF">
              <w:rPr>
                <w:rFonts w:ascii="Verdana" w:hAnsi="Verdana" w:cs="Arial" w:cstheme="minorBidi"/>
                <w:sz w:val="22"/>
                <w:szCs w:val="22"/>
                <w:lang w:val="en-GB"/>
              </w:rPr>
              <w:t>Therefore,</w:t>
            </w:r>
            <w:r w:rsidRPr="7282AB4C" w:rsidR="008E7850">
              <w:rPr>
                <w:rFonts w:ascii="Verdana" w:hAnsi="Verdana" w:cs="Arial" w:cstheme="minorBidi"/>
                <w:sz w:val="22"/>
                <w:szCs w:val="22"/>
                <w:lang w:val="en-GB"/>
              </w:rPr>
              <w:t xml:space="preserve"> the policy will </w:t>
            </w:r>
            <w:r w:rsidRPr="7282AB4C" w:rsidR="00884424">
              <w:rPr>
                <w:rFonts w:ascii="Verdana" w:hAnsi="Verdana" w:cs="Arial" w:cstheme="minorBidi"/>
                <w:sz w:val="22"/>
                <w:szCs w:val="22"/>
                <w:lang w:val="en-GB"/>
              </w:rPr>
              <w:t xml:space="preserve">need further circulation </w:t>
            </w:r>
            <w:r w:rsidRPr="7282AB4C" w:rsidR="00670C81">
              <w:rPr>
                <w:rFonts w:ascii="Verdana" w:hAnsi="Verdana" w:cs="Arial" w:cstheme="minorBidi"/>
                <w:sz w:val="22"/>
                <w:szCs w:val="22"/>
                <w:lang w:val="en-GB"/>
              </w:rPr>
              <w:t xml:space="preserve">so that parents, </w:t>
            </w:r>
            <w:r w:rsidRPr="7282AB4C" w:rsidR="00670C81">
              <w:rPr>
                <w:rFonts w:ascii="Verdana" w:hAnsi="Verdana" w:cs="Arial" w:cstheme="minorBidi"/>
                <w:sz w:val="22"/>
                <w:szCs w:val="22"/>
                <w:lang w:val="en-GB"/>
              </w:rPr>
              <w:t>carers</w:t>
            </w:r>
            <w:r w:rsidRPr="7282AB4C" w:rsidR="00670C81">
              <w:rPr>
                <w:rFonts w:ascii="Verdana" w:hAnsi="Verdana" w:cs="Arial" w:cstheme="minorBidi"/>
                <w:sz w:val="22"/>
                <w:szCs w:val="22"/>
                <w:lang w:val="en-GB"/>
              </w:rPr>
              <w:t xml:space="preserve"> and other stakeholders all have clarity around the approach.</w:t>
            </w:r>
            <w:r w:rsidRPr="7282AB4C" w:rsidR="00884424">
              <w:rPr>
                <w:rFonts w:ascii="Verdana" w:hAnsi="Verdana" w:cs="Arial" w:cstheme="minorBidi"/>
                <w:sz w:val="22"/>
                <w:szCs w:val="22"/>
                <w:lang w:val="en-GB"/>
              </w:rPr>
              <w:t xml:space="preserve"> </w:t>
            </w:r>
            <w:r w:rsidRPr="7282AB4C" w:rsidR="198E68A0">
              <w:rPr>
                <w:rFonts w:ascii="Verdana" w:hAnsi="Verdana" w:cs="Arial" w:cstheme="minorBidi"/>
                <w:sz w:val="22"/>
                <w:szCs w:val="22"/>
                <w:lang w:val="en-GB"/>
              </w:rPr>
              <w:t>Another member</w:t>
            </w:r>
            <w:r w:rsidRPr="7282AB4C" w:rsidR="009E6A56">
              <w:rPr>
                <w:rFonts w:ascii="Verdana" w:hAnsi="Verdana" w:cs="Arial" w:cstheme="minorBidi"/>
                <w:sz w:val="22"/>
                <w:szCs w:val="22"/>
                <w:lang w:val="en-GB"/>
              </w:rPr>
              <w:t xml:space="preserve"> added that</w:t>
            </w:r>
            <w:r w:rsidRPr="7282AB4C" w:rsidR="00853A6D">
              <w:rPr>
                <w:rFonts w:ascii="Verdana" w:hAnsi="Verdana" w:cs="Arial" w:cstheme="minorBidi"/>
                <w:sz w:val="22"/>
                <w:szCs w:val="22"/>
                <w:lang w:val="en-GB"/>
              </w:rPr>
              <w:t xml:space="preserve"> there is a particular time of year families wa</w:t>
            </w:r>
            <w:r w:rsidRPr="7282AB4C" w:rsidR="008661C6">
              <w:rPr>
                <w:rFonts w:ascii="Verdana" w:hAnsi="Verdana" w:cs="Arial" w:cstheme="minorBidi"/>
                <w:sz w:val="22"/>
                <w:szCs w:val="22"/>
                <w:lang w:val="en-GB"/>
              </w:rPr>
              <w:t>nt</w:t>
            </w:r>
            <w:r w:rsidRPr="7282AB4C" w:rsidR="00853A6D">
              <w:rPr>
                <w:rFonts w:ascii="Verdana" w:hAnsi="Verdana" w:cs="Arial" w:cstheme="minorBidi"/>
                <w:sz w:val="22"/>
                <w:szCs w:val="22"/>
                <w:lang w:val="en-GB"/>
              </w:rPr>
              <w:t xml:space="preserve"> to know what the </w:t>
            </w:r>
            <w:r w:rsidRPr="7282AB4C" w:rsidR="00CF0D37">
              <w:rPr>
                <w:rFonts w:ascii="Verdana" w:hAnsi="Verdana" w:cs="Arial" w:cstheme="minorBidi"/>
                <w:sz w:val="22"/>
                <w:szCs w:val="22"/>
                <w:lang w:val="en-GB"/>
              </w:rPr>
              <w:t>T</w:t>
            </w:r>
            <w:r w:rsidRPr="7282AB4C" w:rsidR="00853A6D">
              <w:rPr>
                <w:rFonts w:ascii="Verdana" w:hAnsi="Verdana" w:cs="Arial" w:cstheme="minorBidi"/>
                <w:sz w:val="22"/>
                <w:szCs w:val="22"/>
                <w:lang w:val="en-GB"/>
              </w:rPr>
              <w:t>ransport policy is, so it</w:t>
            </w:r>
            <w:r w:rsidRPr="7282AB4C" w:rsidR="00380139">
              <w:rPr>
                <w:rFonts w:ascii="Verdana" w:hAnsi="Verdana" w:cs="Arial" w:cstheme="minorBidi"/>
                <w:sz w:val="22"/>
                <w:szCs w:val="22"/>
                <w:lang w:val="en-GB"/>
              </w:rPr>
              <w:t xml:space="preserve"> </w:t>
            </w:r>
            <w:r w:rsidRPr="7282AB4C" w:rsidR="00853A6D">
              <w:rPr>
                <w:rFonts w:ascii="Verdana" w:hAnsi="Verdana" w:cs="Arial" w:cstheme="minorBidi"/>
                <w:sz w:val="22"/>
                <w:szCs w:val="22"/>
                <w:lang w:val="en-GB"/>
              </w:rPr>
              <w:t xml:space="preserve">is important to </w:t>
            </w:r>
            <w:r w:rsidRPr="7282AB4C" w:rsidR="00CF0D37">
              <w:rPr>
                <w:rFonts w:ascii="Verdana" w:hAnsi="Verdana" w:cs="Arial" w:cstheme="minorBidi"/>
                <w:sz w:val="22"/>
                <w:szCs w:val="22"/>
                <w:lang w:val="en-GB"/>
              </w:rPr>
              <w:t>communicate</w:t>
            </w:r>
            <w:r w:rsidRPr="7282AB4C" w:rsidR="00252578">
              <w:rPr>
                <w:rFonts w:ascii="Verdana" w:hAnsi="Verdana" w:cs="Arial" w:cstheme="minorBidi"/>
                <w:sz w:val="22"/>
                <w:szCs w:val="22"/>
                <w:lang w:val="en-GB"/>
              </w:rPr>
              <w:t xml:space="preserve"> it at the right time. It was added that the </w:t>
            </w:r>
            <w:r w:rsidRPr="7282AB4C" w:rsidR="00B20181">
              <w:rPr>
                <w:rFonts w:ascii="Verdana" w:hAnsi="Verdana" w:cs="Arial" w:cstheme="minorBidi"/>
                <w:sz w:val="22"/>
                <w:szCs w:val="22"/>
                <w:lang w:val="en-GB"/>
              </w:rPr>
              <w:t>new policy could serve the post</w:t>
            </w:r>
            <w:r w:rsidRPr="7282AB4C" w:rsidR="00252578">
              <w:rPr>
                <w:rFonts w:ascii="Verdana" w:hAnsi="Verdana" w:cs="Arial" w:cstheme="minorBidi"/>
                <w:sz w:val="22"/>
                <w:szCs w:val="22"/>
                <w:lang w:val="en-GB"/>
              </w:rPr>
              <w:t xml:space="preserve">-16s </w:t>
            </w:r>
            <w:r w:rsidRPr="7282AB4C" w:rsidR="00B20181">
              <w:rPr>
                <w:rFonts w:ascii="Verdana" w:hAnsi="Verdana" w:cs="Arial" w:cstheme="minorBidi"/>
                <w:sz w:val="22"/>
                <w:szCs w:val="22"/>
                <w:lang w:val="en-GB"/>
              </w:rPr>
              <w:t>better.</w:t>
            </w:r>
            <w:r w:rsidRPr="7282AB4C" w:rsidR="00C576A3">
              <w:rPr>
                <w:rFonts w:ascii="Verdana" w:hAnsi="Verdana" w:cs="Arial" w:cstheme="minorBidi"/>
                <w:sz w:val="22"/>
                <w:szCs w:val="22"/>
                <w:lang w:val="en-GB"/>
              </w:rPr>
              <w:t xml:space="preserve"> </w:t>
            </w:r>
            <w:r w:rsidRPr="7282AB4C" w:rsidR="1572730C">
              <w:rPr>
                <w:rFonts w:ascii="Verdana" w:hAnsi="Verdana" w:cs="Arial" w:cstheme="minorBidi"/>
                <w:sz w:val="22"/>
                <w:szCs w:val="22"/>
                <w:lang w:val="en-GB"/>
              </w:rPr>
              <w:t>Another member raised</w:t>
            </w:r>
            <w:r w:rsidRPr="7282AB4C" w:rsidR="00C576A3">
              <w:rPr>
                <w:rFonts w:ascii="Verdana" w:hAnsi="Verdana" w:cs="Arial" w:cstheme="minorBidi"/>
                <w:sz w:val="22"/>
                <w:szCs w:val="22"/>
                <w:lang w:val="en-GB"/>
              </w:rPr>
              <w:t xml:space="preserve"> that </w:t>
            </w:r>
            <w:r w:rsidRPr="7282AB4C" w:rsidR="00576932">
              <w:rPr>
                <w:rFonts w:ascii="Verdana" w:hAnsi="Verdana" w:cs="Arial" w:cstheme="minorBidi"/>
                <w:sz w:val="22"/>
                <w:szCs w:val="22"/>
                <w:lang w:val="en-GB"/>
              </w:rPr>
              <w:t>the number of CETRs (Care</w:t>
            </w:r>
            <w:r w:rsidRPr="7282AB4C" w:rsidR="00B45429">
              <w:rPr>
                <w:rFonts w:ascii="Verdana" w:hAnsi="Verdana" w:cs="Arial" w:cstheme="minorBidi"/>
                <w:sz w:val="22"/>
                <w:szCs w:val="22"/>
                <w:lang w:val="en-GB"/>
              </w:rPr>
              <w:t xml:space="preserve">, </w:t>
            </w:r>
            <w:r w:rsidRPr="7282AB4C" w:rsidR="00576932">
              <w:rPr>
                <w:rFonts w:ascii="Verdana" w:hAnsi="Verdana" w:cs="Arial" w:cstheme="minorBidi"/>
                <w:sz w:val="22"/>
                <w:szCs w:val="22"/>
                <w:lang w:val="en-GB"/>
              </w:rPr>
              <w:t>Education</w:t>
            </w:r>
            <w:r w:rsidRPr="7282AB4C" w:rsidR="00B45429">
              <w:rPr>
                <w:rFonts w:ascii="Verdana" w:hAnsi="Verdana" w:cs="Arial" w:cstheme="minorBidi"/>
                <w:sz w:val="22"/>
                <w:szCs w:val="22"/>
                <w:lang w:val="en-GB"/>
              </w:rPr>
              <w:t xml:space="preserve"> and</w:t>
            </w:r>
            <w:r w:rsidRPr="7282AB4C" w:rsidR="00576932">
              <w:rPr>
                <w:rFonts w:ascii="Verdana" w:hAnsi="Verdana" w:cs="Arial" w:cstheme="minorBidi"/>
                <w:sz w:val="22"/>
                <w:szCs w:val="22"/>
                <w:lang w:val="en-GB"/>
              </w:rPr>
              <w:t xml:space="preserve"> Treatment Reviews) had to be actioned in a closed space of time</w:t>
            </w:r>
            <w:r w:rsidRPr="7282AB4C" w:rsidR="00D022A5">
              <w:rPr>
                <w:rFonts w:ascii="Verdana" w:hAnsi="Verdana" w:cs="Arial" w:cstheme="minorBidi"/>
                <w:sz w:val="22"/>
                <w:szCs w:val="22"/>
                <w:lang w:val="en-GB"/>
              </w:rPr>
              <w:t>.</w:t>
            </w:r>
            <w:r w:rsidRPr="7282AB4C" w:rsidR="00530F64">
              <w:rPr>
                <w:rFonts w:ascii="Verdana" w:hAnsi="Verdana" w:cs="Arial" w:cstheme="minorBidi"/>
                <w:sz w:val="22"/>
                <w:szCs w:val="22"/>
                <w:lang w:val="en-GB"/>
              </w:rPr>
              <w:t xml:space="preserve"> </w:t>
            </w:r>
            <w:r w:rsidRPr="7282AB4C" w:rsidR="2D3C798E">
              <w:rPr>
                <w:rFonts w:ascii="Verdana" w:hAnsi="Verdana" w:cs="Arial" w:cstheme="minorBidi"/>
                <w:sz w:val="22"/>
                <w:szCs w:val="22"/>
                <w:lang w:val="en-GB"/>
              </w:rPr>
              <w:t xml:space="preserve">Another member </w:t>
            </w:r>
            <w:r w:rsidRPr="7282AB4C" w:rsidR="00530F64">
              <w:rPr>
                <w:rFonts w:ascii="Verdana" w:hAnsi="Verdana" w:cs="Arial" w:cstheme="minorBidi"/>
                <w:sz w:val="22"/>
                <w:szCs w:val="22"/>
                <w:lang w:val="en-GB"/>
              </w:rPr>
              <w:t xml:space="preserve">flagged that </w:t>
            </w:r>
            <w:r w:rsidRPr="7282AB4C" w:rsidR="00CD757F">
              <w:rPr>
                <w:rFonts w:ascii="Verdana" w:hAnsi="Verdana" w:cs="Arial" w:cstheme="minorBidi"/>
                <w:sz w:val="22"/>
                <w:szCs w:val="22"/>
                <w:lang w:val="en-GB"/>
              </w:rPr>
              <w:t>it would be useful to have a future agenda item looking that how the new policy has affected children’s attendance who need transport.</w:t>
            </w:r>
            <w:r w:rsidRPr="7282AB4C" w:rsidR="00775470">
              <w:rPr>
                <w:rFonts w:ascii="Verdana" w:hAnsi="Verdana" w:cs="Arial" w:cstheme="minorBidi"/>
                <w:sz w:val="22"/>
                <w:szCs w:val="22"/>
                <w:lang w:val="en-GB"/>
              </w:rPr>
              <w:t xml:space="preserve"> </w:t>
            </w:r>
            <w:r w:rsidRPr="7282AB4C" w:rsidR="44875FC4">
              <w:rPr>
                <w:rFonts w:ascii="Verdana" w:hAnsi="Verdana" w:cs="Arial" w:cstheme="minorBidi"/>
                <w:sz w:val="22"/>
                <w:szCs w:val="22"/>
                <w:lang w:val="en-GB"/>
              </w:rPr>
              <w:t>A further member</w:t>
            </w:r>
            <w:r w:rsidRPr="7282AB4C" w:rsidR="00775470">
              <w:rPr>
                <w:rFonts w:ascii="Verdana" w:hAnsi="Verdana" w:cs="Arial" w:cstheme="minorBidi"/>
                <w:sz w:val="22"/>
                <w:szCs w:val="22"/>
                <w:lang w:val="en-GB"/>
              </w:rPr>
              <w:t xml:space="preserve"> shared that</w:t>
            </w:r>
            <w:r w:rsidRPr="7282AB4C" w:rsidR="00376978">
              <w:rPr>
                <w:rFonts w:ascii="Verdana" w:hAnsi="Verdana" w:cs="Arial" w:cstheme="minorBidi"/>
                <w:sz w:val="22"/>
                <w:szCs w:val="22"/>
                <w:lang w:val="en-GB"/>
              </w:rPr>
              <w:t xml:space="preserve"> in the last four weeks there had been an increase in </w:t>
            </w:r>
            <w:r w:rsidRPr="7282AB4C" w:rsidR="00F720BA">
              <w:rPr>
                <w:rFonts w:ascii="Verdana" w:hAnsi="Verdana" w:cs="Arial" w:cstheme="minorBidi"/>
                <w:sz w:val="22"/>
                <w:szCs w:val="22"/>
                <w:lang w:val="en-GB"/>
              </w:rPr>
              <w:t>C</w:t>
            </w:r>
            <w:r w:rsidRPr="7282AB4C" w:rsidR="00376978">
              <w:rPr>
                <w:rFonts w:ascii="Verdana" w:hAnsi="Verdana" w:cs="Arial" w:cstheme="minorBidi"/>
                <w:sz w:val="22"/>
                <w:szCs w:val="22"/>
                <w:lang w:val="en-GB"/>
              </w:rPr>
              <w:t>ouncillor casework around SEND transport, highlighting some oper</w:t>
            </w:r>
            <w:r w:rsidRPr="7282AB4C" w:rsidR="00F47D1F">
              <w:rPr>
                <w:rFonts w:ascii="Verdana" w:hAnsi="Verdana" w:cs="Arial" w:cstheme="minorBidi"/>
                <w:sz w:val="22"/>
                <w:szCs w:val="22"/>
                <w:lang w:val="en-GB"/>
              </w:rPr>
              <w:t>a</w:t>
            </w:r>
            <w:r w:rsidRPr="7282AB4C" w:rsidR="00376978">
              <w:rPr>
                <w:rFonts w:ascii="Verdana" w:hAnsi="Verdana" w:cs="Arial" w:cstheme="minorBidi"/>
                <w:sz w:val="22"/>
                <w:szCs w:val="22"/>
                <w:lang w:val="en-GB"/>
              </w:rPr>
              <w:t>tional issues</w:t>
            </w:r>
            <w:r w:rsidRPr="7282AB4C" w:rsidR="00380139">
              <w:rPr>
                <w:rFonts w:ascii="Verdana" w:hAnsi="Verdana" w:cs="Arial" w:cstheme="minorBidi"/>
                <w:sz w:val="22"/>
                <w:szCs w:val="22"/>
                <w:lang w:val="en-GB"/>
              </w:rPr>
              <w:t>.</w:t>
            </w:r>
          </w:p>
          <w:p w:rsidRPr="00187932" w:rsidR="00442C28" w:rsidP="00442C28" w:rsidRDefault="00442C28" w14:paraId="6781EB20" w14:textId="1E6417D0">
            <w:pPr>
              <w:tabs>
                <w:tab w:val="left" w:pos="1080"/>
              </w:tabs>
              <w:rPr>
                <w:rFonts w:ascii="Verdana" w:hAnsi="Verdana" w:cstheme="minorBidi"/>
                <w:sz w:val="22"/>
                <w:szCs w:val="22"/>
                <w:lang w:val="en-GB"/>
              </w:rPr>
            </w:pPr>
          </w:p>
          <w:p w:rsidRPr="00187932" w:rsidR="00B0562E" w:rsidP="7282AB4C" w:rsidRDefault="00CE549E" w14:paraId="48127E6B" w14:textId="6246597C">
            <w:pPr>
              <w:tabs>
                <w:tab w:val="left" w:pos="1080"/>
              </w:tabs>
              <w:rPr>
                <w:rFonts w:ascii="Verdana" w:hAnsi="Verdana" w:cs="Arial" w:cstheme="minorBidi"/>
                <w:sz w:val="22"/>
                <w:szCs w:val="22"/>
                <w:lang w:val="en-GB"/>
              </w:rPr>
            </w:pPr>
            <w:r w:rsidRPr="7282AB4C" w:rsidR="52D0DDD8">
              <w:rPr>
                <w:rFonts w:ascii="Verdana" w:hAnsi="Verdana" w:cs="Arial" w:cstheme="minorBidi"/>
                <w:sz w:val="22"/>
                <w:szCs w:val="22"/>
                <w:lang w:val="en-GB"/>
              </w:rPr>
              <w:t>T</w:t>
            </w:r>
            <w:r w:rsidRPr="7282AB4C" w:rsidR="008050A7">
              <w:rPr>
                <w:rFonts w:ascii="Verdana" w:hAnsi="Verdana" w:cs="Arial" w:cstheme="minorBidi"/>
                <w:sz w:val="22"/>
                <w:szCs w:val="22"/>
                <w:lang w:val="en-GB"/>
              </w:rPr>
              <w:t>he Board</w:t>
            </w:r>
            <w:r w:rsidRPr="7282AB4C" w:rsidR="6F58C2A1">
              <w:rPr>
                <w:rFonts w:ascii="Verdana" w:hAnsi="Verdana" w:cs="Arial" w:cstheme="minorBidi"/>
                <w:sz w:val="22"/>
                <w:szCs w:val="22"/>
                <w:lang w:val="en-GB"/>
              </w:rPr>
              <w:t xml:space="preserve"> went</w:t>
            </w:r>
            <w:r w:rsidRPr="7282AB4C" w:rsidR="008050A7">
              <w:rPr>
                <w:rFonts w:ascii="Verdana" w:hAnsi="Verdana" w:cs="Arial" w:cstheme="minorBidi"/>
                <w:sz w:val="22"/>
                <w:szCs w:val="22"/>
                <w:lang w:val="en-GB"/>
              </w:rPr>
              <w:t xml:space="preserve"> through the highest risks </w:t>
            </w:r>
            <w:r w:rsidRPr="7282AB4C" w:rsidR="00F455F9">
              <w:rPr>
                <w:rFonts w:ascii="Verdana" w:hAnsi="Verdana" w:cs="Arial" w:cstheme="minorBidi"/>
                <w:sz w:val="22"/>
                <w:szCs w:val="22"/>
                <w:lang w:val="en-GB"/>
              </w:rPr>
              <w:t xml:space="preserve">and </w:t>
            </w:r>
            <w:r w:rsidRPr="7282AB4C" w:rsidR="008050A7">
              <w:rPr>
                <w:rFonts w:ascii="Verdana" w:hAnsi="Verdana" w:cs="Arial" w:cstheme="minorBidi"/>
                <w:sz w:val="22"/>
                <w:szCs w:val="22"/>
                <w:lang w:val="en-GB"/>
              </w:rPr>
              <w:t>mitigat</w:t>
            </w:r>
            <w:r w:rsidRPr="7282AB4C" w:rsidR="00F455F9">
              <w:rPr>
                <w:rFonts w:ascii="Verdana" w:hAnsi="Verdana" w:cs="Arial" w:cstheme="minorBidi"/>
                <w:sz w:val="22"/>
                <w:szCs w:val="22"/>
                <w:lang w:val="en-GB"/>
              </w:rPr>
              <w:t>ions:</w:t>
            </w:r>
          </w:p>
          <w:p w:rsidRPr="0028738D" w:rsidR="00CE549E" w:rsidP="00CE549E" w:rsidRDefault="00B0562E" w14:paraId="0732C3A0" w14:textId="560444B6">
            <w:pPr>
              <w:pStyle w:val="ListParagraph"/>
              <w:numPr>
                <w:ilvl w:val="0"/>
                <w:numId w:val="4"/>
              </w:numPr>
              <w:tabs>
                <w:tab w:val="left" w:pos="1080"/>
              </w:tabs>
              <w:rPr>
                <w:rFonts w:ascii="Verdana" w:hAnsi="Verdana"/>
                <w:b w:val="1"/>
                <w:bCs w:val="1"/>
                <w:sz w:val="22"/>
                <w:szCs w:val="22"/>
                <w:u w:val="single"/>
              </w:rPr>
            </w:pPr>
            <w:r w:rsidRPr="10A79C51" w:rsidR="00B0562E">
              <w:rPr>
                <w:rFonts w:ascii="Verdana" w:hAnsi="Verdana" w:cs="Arial" w:cstheme="minorBidi"/>
                <w:b w:val="1"/>
                <w:bCs w:val="1"/>
                <w:sz w:val="22"/>
                <w:szCs w:val="22"/>
                <w:lang w:val="en-GB"/>
              </w:rPr>
              <w:t xml:space="preserve">Risk </w:t>
            </w:r>
            <w:r w:rsidRPr="10A79C51" w:rsidR="0028738D">
              <w:rPr>
                <w:rFonts w:ascii="Verdana" w:hAnsi="Verdana" w:cs="Arial" w:cstheme="minorBidi"/>
                <w:b w:val="1"/>
                <w:bCs w:val="1"/>
                <w:sz w:val="22"/>
                <w:szCs w:val="22"/>
                <w:lang w:val="en-GB"/>
              </w:rPr>
              <w:t>41</w:t>
            </w:r>
            <w:r w:rsidRPr="10A79C51" w:rsidR="00B01692">
              <w:rPr>
                <w:rFonts w:ascii="Verdana" w:hAnsi="Verdana" w:cs="Arial" w:cstheme="minorBidi"/>
                <w:sz w:val="22"/>
                <w:szCs w:val="22"/>
                <w:lang w:val="en-GB"/>
              </w:rPr>
              <w:t xml:space="preserve"> (EPS availability and capacity): </w:t>
            </w:r>
            <w:r w:rsidRPr="10A79C51" w:rsidR="391D1D0F">
              <w:rPr>
                <w:rFonts w:ascii="Verdana" w:hAnsi="Verdana" w:cs="Arial" w:cstheme="minorBidi"/>
                <w:sz w:val="22"/>
                <w:szCs w:val="22"/>
                <w:lang w:val="en-GB"/>
              </w:rPr>
              <w:t>Update that</w:t>
            </w:r>
            <w:r w:rsidRPr="10A79C51" w:rsidR="00982F78">
              <w:rPr>
                <w:rFonts w:ascii="Verdana" w:hAnsi="Verdana" w:cs="Arial" w:cstheme="minorBidi"/>
                <w:sz w:val="22"/>
                <w:szCs w:val="22"/>
                <w:lang w:val="en-GB"/>
              </w:rPr>
              <w:t xml:space="preserve"> </w:t>
            </w:r>
            <w:r w:rsidRPr="10A79C51" w:rsidR="00624869">
              <w:rPr>
                <w:rFonts w:ascii="Verdana" w:hAnsi="Verdana" w:cs="Arial" w:cstheme="minorBidi"/>
                <w:sz w:val="22"/>
                <w:szCs w:val="22"/>
                <w:lang w:val="en-GB"/>
              </w:rPr>
              <w:t xml:space="preserve">there had been successful recruitment </w:t>
            </w:r>
            <w:r w:rsidRPr="10A79C51" w:rsidR="003824AC">
              <w:rPr>
                <w:rFonts w:ascii="Verdana" w:hAnsi="Verdana" w:cs="Arial" w:cstheme="minorBidi"/>
                <w:sz w:val="22"/>
                <w:szCs w:val="22"/>
                <w:lang w:val="en-GB"/>
              </w:rPr>
              <w:t>into the EPS team</w:t>
            </w:r>
            <w:r w:rsidRPr="10A79C51" w:rsidR="00BE193E">
              <w:rPr>
                <w:rFonts w:ascii="Verdana" w:hAnsi="Verdana" w:cs="Arial" w:cstheme="minorBidi"/>
                <w:sz w:val="22"/>
                <w:szCs w:val="22"/>
                <w:lang w:val="en-GB"/>
              </w:rPr>
              <w:t>. Risk closed</w:t>
            </w:r>
            <w:r w:rsidRPr="10A79C51" w:rsidR="004A51DC">
              <w:rPr>
                <w:rFonts w:ascii="Verdana" w:hAnsi="Verdana" w:cs="Arial" w:cstheme="minorBidi"/>
                <w:sz w:val="22"/>
                <w:szCs w:val="22"/>
                <w:lang w:val="en-GB"/>
              </w:rPr>
              <w:t>.</w:t>
            </w:r>
          </w:p>
          <w:p w:rsidRPr="0028738D" w:rsidR="0028738D" w:rsidP="00CE549E" w:rsidRDefault="0028738D" w14:paraId="4E1FCD3D" w14:textId="2475D3B1">
            <w:pPr>
              <w:pStyle w:val="ListParagraph"/>
              <w:numPr>
                <w:ilvl w:val="0"/>
                <w:numId w:val="4"/>
              </w:numPr>
              <w:tabs>
                <w:tab w:val="left" w:pos="1080"/>
              </w:tabs>
              <w:rPr>
                <w:rFonts w:ascii="Verdana" w:hAnsi="Verdana"/>
                <w:b w:val="1"/>
                <w:bCs w:val="1"/>
                <w:sz w:val="22"/>
                <w:szCs w:val="22"/>
                <w:u w:val="single"/>
              </w:rPr>
            </w:pPr>
            <w:r w:rsidRPr="10A79C51" w:rsidR="0028738D">
              <w:rPr>
                <w:rFonts w:ascii="Verdana" w:hAnsi="Verdana" w:cs="Arial" w:cstheme="minorBidi"/>
                <w:b w:val="1"/>
                <w:bCs w:val="1"/>
                <w:sz w:val="22"/>
                <w:szCs w:val="22"/>
                <w:lang w:val="en-GB"/>
              </w:rPr>
              <w:t xml:space="preserve">Risk </w:t>
            </w:r>
            <w:r w:rsidRPr="10A79C51" w:rsidR="0028738D">
              <w:rPr>
                <w:rFonts w:ascii="Verdana" w:hAnsi="Verdana" w:cs="Arial" w:cstheme="minorBidi"/>
                <w:b w:val="1"/>
                <w:bCs w:val="1"/>
                <w:sz w:val="22"/>
                <w:szCs w:val="22"/>
                <w:lang w:val="en-GB"/>
              </w:rPr>
              <w:t>46</w:t>
            </w:r>
            <w:r w:rsidRPr="10A79C51" w:rsidR="0028738D">
              <w:rPr>
                <w:rFonts w:ascii="Verdana" w:hAnsi="Verdana" w:cs="Arial" w:cstheme="minorBidi"/>
                <w:sz w:val="22"/>
                <w:szCs w:val="22"/>
                <w:lang w:val="en-GB"/>
              </w:rPr>
              <w:t xml:space="preserve"> (</w:t>
            </w:r>
            <w:r w:rsidRPr="10A79C51" w:rsidR="00E515B6">
              <w:rPr>
                <w:rFonts w:ascii="Verdana" w:hAnsi="Verdana" w:cs="Arial" w:cstheme="minorBidi"/>
                <w:sz w:val="22"/>
                <w:szCs w:val="22"/>
                <w:lang w:val="en-GB"/>
              </w:rPr>
              <w:t>Expand 6into7 for use at other points of transition</w:t>
            </w:r>
            <w:r w:rsidRPr="10A79C51" w:rsidR="0028738D">
              <w:rPr>
                <w:rFonts w:ascii="Verdana" w:hAnsi="Verdana" w:cs="Arial" w:cstheme="minorBidi"/>
                <w:sz w:val="22"/>
                <w:szCs w:val="22"/>
                <w:lang w:val="en-GB"/>
              </w:rPr>
              <w:t>):</w:t>
            </w:r>
            <w:r w:rsidRPr="10A79C51" w:rsidR="004A51DC">
              <w:rPr>
                <w:rFonts w:ascii="Verdana" w:hAnsi="Verdana" w:cs="Arial" w:cstheme="minorBidi"/>
                <w:sz w:val="22"/>
                <w:szCs w:val="22"/>
                <w:lang w:val="en-GB"/>
              </w:rPr>
              <w:t xml:space="preserve"> </w:t>
            </w:r>
            <w:r w:rsidRPr="10A79C51" w:rsidR="59D56B45">
              <w:rPr>
                <w:rFonts w:ascii="Verdana" w:hAnsi="Verdana" w:cs="Arial" w:cstheme="minorBidi"/>
                <w:sz w:val="22"/>
                <w:szCs w:val="22"/>
                <w:lang w:val="en-GB"/>
              </w:rPr>
              <w:t>Update t</w:t>
            </w:r>
            <w:r w:rsidRPr="10A79C51" w:rsidR="004A51DC">
              <w:rPr>
                <w:rFonts w:ascii="Verdana" w:hAnsi="Verdana" w:cs="Arial" w:cstheme="minorBidi"/>
                <w:sz w:val="22"/>
                <w:szCs w:val="22"/>
                <w:lang w:val="en-GB"/>
              </w:rPr>
              <w:t xml:space="preserve">hat the last time this was discussed </w:t>
            </w:r>
            <w:r w:rsidRPr="10A79C51" w:rsidR="008F6641">
              <w:rPr>
                <w:rFonts w:ascii="Verdana" w:hAnsi="Verdana" w:cs="Arial" w:cstheme="minorBidi"/>
                <w:sz w:val="22"/>
                <w:szCs w:val="22"/>
                <w:lang w:val="en-GB"/>
              </w:rPr>
              <w:t>it was recognised as a tool but was not the only way the desired outcome could be determined</w:t>
            </w:r>
            <w:r w:rsidRPr="10A79C51" w:rsidR="008C592C">
              <w:rPr>
                <w:rFonts w:ascii="Verdana" w:hAnsi="Verdana" w:cs="Arial" w:cstheme="minorBidi"/>
                <w:sz w:val="22"/>
                <w:szCs w:val="22"/>
                <w:lang w:val="en-GB"/>
              </w:rPr>
              <w:t xml:space="preserve"> (of children and young people having better transition experience)</w:t>
            </w:r>
            <w:r w:rsidRPr="10A79C51" w:rsidR="003C0B37">
              <w:rPr>
                <w:rFonts w:ascii="Verdana" w:hAnsi="Verdana" w:cs="Arial" w:cstheme="minorBidi"/>
                <w:sz w:val="22"/>
                <w:szCs w:val="22"/>
                <w:lang w:val="en-GB"/>
              </w:rPr>
              <w:t>, therefore the risk was closed</w:t>
            </w:r>
            <w:r w:rsidRPr="10A79C51" w:rsidR="0086660A">
              <w:rPr>
                <w:rFonts w:ascii="Verdana" w:hAnsi="Verdana" w:cs="Arial" w:cstheme="minorBidi"/>
                <w:sz w:val="22"/>
                <w:szCs w:val="22"/>
                <w:lang w:val="en-GB"/>
              </w:rPr>
              <w:t>.</w:t>
            </w:r>
          </w:p>
          <w:p w:rsidRPr="00CE549E" w:rsidR="0028738D" w:rsidP="00CE549E" w:rsidRDefault="0028738D" w14:paraId="00B5ACB3" w14:textId="4FBE36CB">
            <w:pPr>
              <w:pStyle w:val="ListParagraph"/>
              <w:numPr>
                <w:ilvl w:val="0"/>
                <w:numId w:val="4"/>
              </w:numPr>
              <w:tabs>
                <w:tab w:val="left" w:pos="1080"/>
              </w:tabs>
              <w:rPr>
                <w:rFonts w:ascii="Verdana" w:hAnsi="Verdana"/>
                <w:b w:val="1"/>
                <w:bCs w:val="1"/>
                <w:sz w:val="22"/>
                <w:szCs w:val="22"/>
                <w:u w:val="single"/>
              </w:rPr>
            </w:pPr>
            <w:r w:rsidRPr="34B29EAE" w:rsidR="0028738D">
              <w:rPr>
                <w:rFonts w:ascii="Verdana" w:hAnsi="Verdana" w:cs="Arial" w:cstheme="minorBidi"/>
                <w:b w:val="1"/>
                <w:bCs w:val="1"/>
                <w:sz w:val="22"/>
                <w:szCs w:val="22"/>
                <w:lang w:val="en-GB"/>
              </w:rPr>
              <w:t xml:space="preserve">Risk </w:t>
            </w:r>
            <w:r w:rsidRPr="34B29EAE" w:rsidR="0028738D">
              <w:rPr>
                <w:rFonts w:ascii="Verdana" w:hAnsi="Verdana" w:cs="Arial" w:cstheme="minorBidi"/>
                <w:b w:val="1"/>
                <w:bCs w:val="1"/>
                <w:sz w:val="22"/>
                <w:szCs w:val="22"/>
                <w:lang w:val="en-GB"/>
              </w:rPr>
              <w:t>48</w:t>
            </w:r>
            <w:r w:rsidRPr="34B29EAE" w:rsidR="0028738D">
              <w:rPr>
                <w:rFonts w:ascii="Verdana" w:hAnsi="Verdana" w:cs="Arial" w:cstheme="minorBidi"/>
                <w:sz w:val="22"/>
                <w:szCs w:val="22"/>
                <w:lang w:val="en-GB"/>
              </w:rPr>
              <w:t xml:space="preserve"> (</w:t>
            </w:r>
            <w:r w:rsidRPr="34B29EAE" w:rsidR="00F236F1">
              <w:rPr>
                <w:rFonts w:ascii="Verdana" w:hAnsi="Verdana" w:cs="Arial" w:cstheme="minorBidi"/>
                <w:sz w:val="22"/>
                <w:szCs w:val="22"/>
                <w:lang w:val="en-GB"/>
              </w:rPr>
              <w:t xml:space="preserve">vacant </w:t>
            </w:r>
            <w:r w:rsidRPr="34B29EAE" w:rsidR="00F236F1">
              <w:rPr>
                <w:rFonts w:ascii="Verdana" w:hAnsi="Verdana" w:cs="Arial" w:cstheme="minorBidi"/>
                <w:sz w:val="22"/>
                <w:szCs w:val="22"/>
                <w:lang w:val="en-GB"/>
              </w:rPr>
              <w:t>Director of Education post</w:t>
            </w:r>
            <w:r w:rsidRPr="34B29EAE" w:rsidR="0028738D">
              <w:rPr>
                <w:rFonts w:ascii="Verdana" w:hAnsi="Verdana" w:cs="Arial" w:cstheme="minorBidi"/>
                <w:sz w:val="22"/>
                <w:szCs w:val="22"/>
                <w:lang w:val="en-GB"/>
              </w:rPr>
              <w:t>):</w:t>
            </w:r>
            <w:r w:rsidRPr="34B29EAE" w:rsidR="007C458B">
              <w:rPr>
                <w:rFonts w:ascii="Verdana" w:hAnsi="Verdana" w:cs="Arial" w:cstheme="minorBidi"/>
                <w:sz w:val="22"/>
                <w:szCs w:val="22"/>
                <w:lang w:val="en-GB"/>
              </w:rPr>
              <w:t xml:space="preserve"> the new Director of Education</w:t>
            </w:r>
            <w:r w:rsidRPr="34B29EAE" w:rsidR="00D946C2">
              <w:rPr>
                <w:rFonts w:ascii="Verdana" w:hAnsi="Verdana" w:cs="Arial" w:cstheme="minorBidi"/>
                <w:sz w:val="22"/>
                <w:szCs w:val="22"/>
                <w:lang w:val="en-GB"/>
              </w:rPr>
              <w:t xml:space="preserve"> </w:t>
            </w:r>
            <w:r w:rsidRPr="34B29EAE" w:rsidR="00D946C2">
              <w:rPr>
                <w:rFonts w:ascii="Verdana" w:hAnsi="Verdana" w:cs="Arial" w:cstheme="minorBidi"/>
                <w:sz w:val="22"/>
                <w:szCs w:val="22"/>
                <w:lang w:val="en-GB"/>
              </w:rPr>
              <w:t>is due to join Bury from 24</w:t>
            </w:r>
            <w:r w:rsidRPr="34B29EAE" w:rsidR="00D946C2">
              <w:rPr>
                <w:rFonts w:ascii="Verdana" w:hAnsi="Verdana" w:cs="Arial" w:cstheme="minorBidi"/>
                <w:sz w:val="22"/>
                <w:szCs w:val="22"/>
                <w:vertAlign w:val="superscript"/>
                <w:lang w:val="en-GB"/>
              </w:rPr>
              <w:t>th</w:t>
            </w:r>
            <w:r w:rsidRPr="34B29EAE" w:rsidR="00D946C2">
              <w:rPr>
                <w:rFonts w:ascii="Verdana" w:hAnsi="Verdana" w:cs="Arial" w:cstheme="minorBidi"/>
                <w:sz w:val="22"/>
                <w:szCs w:val="22"/>
                <w:lang w:val="en-GB"/>
              </w:rPr>
              <w:t xml:space="preserve"> September. Risk closed.</w:t>
            </w:r>
          </w:p>
          <w:p w:rsidR="00CE549E" w:rsidP="00CE549E" w:rsidRDefault="00CE549E" w14:paraId="06951E05" w14:textId="77777777">
            <w:pPr>
              <w:pStyle w:val="ListParagraph"/>
              <w:tabs>
                <w:tab w:val="left" w:pos="1080"/>
              </w:tabs>
              <w:rPr>
                <w:rFonts w:ascii="Verdana" w:hAnsi="Verdana" w:cstheme="minorBidi"/>
                <w:b/>
                <w:bCs/>
                <w:sz w:val="22"/>
                <w:szCs w:val="22"/>
                <w:lang w:val="en-GB"/>
              </w:rPr>
            </w:pPr>
          </w:p>
          <w:p w:rsidRPr="00CE549E" w:rsidR="0053685D" w:rsidP="00CE549E" w:rsidRDefault="0053685D" w14:paraId="6C177B7F" w14:textId="4187820E">
            <w:pPr>
              <w:tabs>
                <w:tab w:val="left" w:pos="1080"/>
              </w:tabs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</w:pPr>
            <w:r w:rsidRPr="00CE549E"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  <w:t>Actions</w:t>
            </w:r>
          </w:p>
          <w:p w:rsidRPr="00187932" w:rsidR="00CE549E" w:rsidP="00CE549E" w:rsidRDefault="008F71E2" w14:paraId="33C27C94" w14:textId="596A6CA1">
            <w:pPr>
              <w:pStyle w:val="ListParagraph"/>
              <w:numPr>
                <w:ilvl w:val="0"/>
                <w:numId w:val="5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Education providers</w:t>
            </w:r>
            <w:r w:rsidR="00AE33F4">
              <w:rPr>
                <w:rFonts w:ascii="Verdana" w:hAnsi="Verdana"/>
                <w:sz w:val="22"/>
                <w:szCs w:val="22"/>
              </w:rPr>
              <w:t>, Bury2Gether and Early Years providers</w:t>
            </w:r>
            <w:r>
              <w:rPr>
                <w:rFonts w:ascii="Verdana" w:hAnsi="Verdana"/>
                <w:sz w:val="22"/>
                <w:szCs w:val="22"/>
              </w:rPr>
              <w:t xml:space="preserve"> to add the Local Offer link into their communications following the sharing of the link in the next newsletter</w:t>
            </w:r>
            <w:r w:rsidR="00775470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 xml:space="preserve">– due </w:t>
            </w:r>
            <w:r w:rsidR="00F47DF8">
              <w:rPr>
                <w:rFonts w:ascii="Verdana" w:hAnsi="Verdana"/>
                <w:sz w:val="22"/>
                <w:szCs w:val="22"/>
              </w:rPr>
              <w:t>1</w:t>
            </w:r>
            <w:r w:rsidR="00B37044">
              <w:rPr>
                <w:rFonts w:ascii="Verdana" w:hAnsi="Verdana"/>
                <w:sz w:val="22"/>
                <w:szCs w:val="22"/>
              </w:rPr>
              <w:t>6</w:t>
            </w:r>
            <w:r w:rsidRPr="00F47DF8" w:rsidR="00F47DF8">
              <w:rPr>
                <w:rFonts w:ascii="Verdana" w:hAnsi="Verdana"/>
                <w:sz w:val="22"/>
                <w:szCs w:val="22"/>
                <w:vertAlign w:val="superscript"/>
              </w:rPr>
              <w:t>th</w:t>
            </w:r>
            <w:r w:rsidR="00F47DF8">
              <w:rPr>
                <w:rFonts w:ascii="Verdana" w:hAnsi="Verdana"/>
                <w:sz w:val="22"/>
                <w:szCs w:val="22"/>
              </w:rPr>
              <w:t xml:space="preserve"> October</w:t>
            </w:r>
          </w:p>
          <w:p w:rsidR="00622A3D" w:rsidP="00784A98" w:rsidRDefault="00670C81" w14:paraId="4A923466" w14:textId="218A571F">
            <w:pPr>
              <w:pStyle w:val="ListParagraph"/>
              <w:numPr>
                <w:ilvl w:val="0"/>
                <w:numId w:val="5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10A79C51" w:rsidR="4EF9DFF6">
              <w:rPr>
                <w:rFonts w:ascii="Verdana" w:hAnsi="Verdana"/>
                <w:sz w:val="22"/>
                <w:szCs w:val="22"/>
              </w:rPr>
              <w:t>S</w:t>
            </w:r>
            <w:r w:rsidRPr="10A79C51" w:rsidR="001B0D4A">
              <w:rPr>
                <w:rFonts w:ascii="Verdana" w:hAnsi="Verdana"/>
                <w:sz w:val="22"/>
                <w:szCs w:val="22"/>
              </w:rPr>
              <w:t>ocialise</w:t>
            </w:r>
            <w:r w:rsidRPr="10A79C51" w:rsidR="001B0D4A">
              <w:rPr>
                <w:rFonts w:ascii="Verdana" w:hAnsi="Verdana"/>
                <w:sz w:val="22"/>
                <w:szCs w:val="22"/>
              </w:rPr>
              <w:t xml:space="preserve"> the refreshed </w:t>
            </w:r>
            <w:r w:rsidRPr="10A79C51" w:rsidR="000E6431">
              <w:rPr>
                <w:rFonts w:ascii="Verdana" w:hAnsi="Verdana"/>
                <w:sz w:val="22"/>
                <w:szCs w:val="22"/>
              </w:rPr>
              <w:t>T</w:t>
            </w:r>
            <w:r w:rsidRPr="10A79C51" w:rsidR="001B0D4A">
              <w:rPr>
                <w:rFonts w:ascii="Verdana" w:hAnsi="Verdana"/>
                <w:sz w:val="22"/>
                <w:szCs w:val="22"/>
              </w:rPr>
              <w:t xml:space="preserve">ransport </w:t>
            </w:r>
            <w:r w:rsidRPr="10A79C51" w:rsidR="00853A6D">
              <w:rPr>
                <w:rFonts w:ascii="Verdana" w:hAnsi="Verdana"/>
                <w:sz w:val="22"/>
                <w:szCs w:val="22"/>
              </w:rPr>
              <w:t>p</w:t>
            </w:r>
            <w:r w:rsidRPr="10A79C51" w:rsidR="001B0D4A">
              <w:rPr>
                <w:rFonts w:ascii="Verdana" w:hAnsi="Verdana"/>
                <w:sz w:val="22"/>
                <w:szCs w:val="22"/>
              </w:rPr>
              <w:t xml:space="preserve">olicy across </w:t>
            </w:r>
            <w:r w:rsidRPr="10A79C51" w:rsidR="000E6431">
              <w:rPr>
                <w:rFonts w:ascii="Verdana" w:hAnsi="Verdana"/>
                <w:sz w:val="22"/>
                <w:szCs w:val="22"/>
              </w:rPr>
              <w:t>S</w:t>
            </w:r>
            <w:r w:rsidRPr="10A79C51" w:rsidR="001B0D4A">
              <w:rPr>
                <w:rFonts w:ascii="Verdana" w:hAnsi="Verdana"/>
                <w:sz w:val="22"/>
                <w:szCs w:val="22"/>
              </w:rPr>
              <w:t xml:space="preserve">chools and </w:t>
            </w:r>
            <w:r w:rsidRPr="10A79C51" w:rsidR="000E6431">
              <w:rPr>
                <w:rFonts w:ascii="Verdana" w:hAnsi="Verdana"/>
                <w:sz w:val="22"/>
                <w:szCs w:val="22"/>
              </w:rPr>
              <w:t>H</w:t>
            </w:r>
            <w:r w:rsidRPr="10A79C51" w:rsidR="001B0D4A">
              <w:rPr>
                <w:rFonts w:ascii="Verdana" w:hAnsi="Verdana"/>
                <w:sz w:val="22"/>
                <w:szCs w:val="22"/>
              </w:rPr>
              <w:t>ealth providers</w:t>
            </w:r>
            <w:r w:rsidRPr="10A79C51" w:rsidR="00775470">
              <w:rPr>
                <w:rFonts w:ascii="Verdana" w:hAnsi="Verdana"/>
                <w:sz w:val="22"/>
                <w:szCs w:val="22"/>
              </w:rPr>
              <w:t xml:space="preserve">; </w:t>
            </w:r>
            <w:r w:rsidRPr="10A79C51" w:rsidR="00775470">
              <w:rPr>
                <w:rFonts w:ascii="Verdana" w:hAnsi="Verdana"/>
                <w:sz w:val="22"/>
                <w:szCs w:val="22"/>
              </w:rPr>
              <w:t xml:space="preserve">including </w:t>
            </w:r>
            <w:r w:rsidRPr="10A79C51" w:rsidR="00775470">
              <w:rPr>
                <w:rFonts w:ascii="Verdana" w:hAnsi="Verdana"/>
                <w:sz w:val="22"/>
                <w:szCs w:val="22"/>
              </w:rPr>
              <w:t xml:space="preserve">a </w:t>
            </w:r>
            <w:r w:rsidRPr="10A79C51" w:rsidR="00775470">
              <w:rPr>
                <w:rFonts w:ascii="Verdana" w:hAnsi="Verdana"/>
                <w:sz w:val="22"/>
                <w:szCs w:val="22"/>
              </w:rPr>
              <w:t>discussion on</w:t>
            </w:r>
            <w:r w:rsidRPr="10A79C51" w:rsidR="00775470">
              <w:rPr>
                <w:rFonts w:ascii="Verdana" w:hAnsi="Verdana"/>
                <w:sz w:val="22"/>
                <w:szCs w:val="22"/>
              </w:rPr>
              <w:t xml:space="preserve"> when is best in the year to re-</w:t>
            </w:r>
            <w:r w:rsidRPr="10A79C51" w:rsidR="00775470">
              <w:rPr>
                <w:rFonts w:ascii="Verdana" w:hAnsi="Verdana"/>
                <w:sz w:val="22"/>
                <w:szCs w:val="22"/>
              </w:rPr>
              <w:t>socialise</w:t>
            </w:r>
            <w:r w:rsidRPr="10A79C51" w:rsidR="00775470">
              <w:rPr>
                <w:rFonts w:ascii="Verdana" w:hAnsi="Verdana"/>
                <w:sz w:val="22"/>
                <w:szCs w:val="22"/>
              </w:rPr>
              <w:t xml:space="preserve"> the plan</w:t>
            </w:r>
            <w:r w:rsidRPr="10A79C51" w:rsidR="00775470">
              <w:rPr>
                <w:rFonts w:ascii="Verdana" w:hAnsi="Verdana"/>
                <w:sz w:val="22"/>
                <w:szCs w:val="22"/>
              </w:rPr>
              <w:t xml:space="preserve"> </w:t>
            </w:r>
            <w:r w:rsidRPr="10A79C51" w:rsidR="001B0D4A">
              <w:rPr>
                <w:rFonts w:ascii="Verdana" w:hAnsi="Verdana"/>
                <w:sz w:val="22"/>
                <w:szCs w:val="22"/>
              </w:rPr>
              <w:t>– due 1</w:t>
            </w:r>
            <w:r w:rsidRPr="10A79C51" w:rsidR="00B37044">
              <w:rPr>
                <w:rFonts w:ascii="Verdana" w:hAnsi="Verdana"/>
                <w:sz w:val="22"/>
                <w:szCs w:val="22"/>
              </w:rPr>
              <w:t>6</w:t>
            </w:r>
            <w:r w:rsidRPr="10A79C51" w:rsidR="001B0D4A">
              <w:rPr>
                <w:rFonts w:ascii="Verdana" w:hAnsi="Verdana"/>
                <w:sz w:val="22"/>
                <w:szCs w:val="22"/>
                <w:vertAlign w:val="superscript"/>
              </w:rPr>
              <w:t>th</w:t>
            </w:r>
            <w:r w:rsidRPr="10A79C51" w:rsidR="001B0D4A">
              <w:rPr>
                <w:rFonts w:ascii="Verdana" w:hAnsi="Verdana"/>
                <w:sz w:val="22"/>
                <w:szCs w:val="22"/>
              </w:rPr>
              <w:t xml:space="preserve"> October</w:t>
            </w:r>
          </w:p>
          <w:p w:rsidRPr="00187932" w:rsidR="000E524A" w:rsidP="00784A98" w:rsidRDefault="000E524A" w14:paraId="183013AA" w14:textId="6A4A76DF">
            <w:pPr>
              <w:pStyle w:val="ListParagraph"/>
              <w:numPr>
                <w:ilvl w:val="0"/>
                <w:numId w:val="5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10A79C51" w:rsidR="07FD82F6">
              <w:rPr>
                <w:rFonts w:ascii="Verdana" w:hAnsi="Verdana"/>
                <w:sz w:val="22"/>
                <w:szCs w:val="22"/>
              </w:rPr>
              <w:t>U</w:t>
            </w:r>
            <w:r w:rsidRPr="10A79C51" w:rsidR="000E524A">
              <w:rPr>
                <w:rFonts w:ascii="Verdana" w:hAnsi="Verdana"/>
                <w:sz w:val="22"/>
                <w:szCs w:val="22"/>
              </w:rPr>
              <w:t xml:space="preserve">ndertake </w:t>
            </w:r>
            <w:r w:rsidRPr="10A79C51" w:rsidR="00B37044">
              <w:rPr>
                <w:rFonts w:ascii="Verdana" w:hAnsi="Verdana"/>
                <w:sz w:val="22"/>
                <w:szCs w:val="22"/>
              </w:rPr>
              <w:t xml:space="preserve">analysis of how the new </w:t>
            </w:r>
            <w:r w:rsidRPr="10A79C51" w:rsidR="000E6431">
              <w:rPr>
                <w:rFonts w:ascii="Verdana" w:hAnsi="Verdana"/>
                <w:sz w:val="22"/>
                <w:szCs w:val="22"/>
              </w:rPr>
              <w:t>T</w:t>
            </w:r>
            <w:r w:rsidRPr="10A79C51" w:rsidR="00B37044">
              <w:rPr>
                <w:rFonts w:ascii="Verdana" w:hAnsi="Verdana"/>
                <w:sz w:val="22"/>
                <w:szCs w:val="22"/>
              </w:rPr>
              <w:t xml:space="preserve">ransport policy has affected children’s school attendance who </w:t>
            </w:r>
            <w:r w:rsidRPr="10A79C51" w:rsidR="00B37044">
              <w:rPr>
                <w:rFonts w:ascii="Verdana" w:hAnsi="Verdana"/>
                <w:sz w:val="22"/>
                <w:szCs w:val="22"/>
              </w:rPr>
              <w:t>required</w:t>
            </w:r>
            <w:r w:rsidRPr="10A79C51" w:rsidR="00B37044">
              <w:rPr>
                <w:rFonts w:ascii="Verdana" w:hAnsi="Verdana"/>
                <w:sz w:val="22"/>
                <w:szCs w:val="22"/>
              </w:rPr>
              <w:t xml:space="preserve"> transport – due </w:t>
            </w:r>
            <w:r w:rsidRPr="10A79C51" w:rsidR="00B81C46">
              <w:rPr>
                <w:rFonts w:ascii="Verdana" w:hAnsi="Verdana"/>
                <w:sz w:val="22"/>
                <w:szCs w:val="22"/>
              </w:rPr>
              <w:t>15</w:t>
            </w:r>
            <w:r w:rsidRPr="10A79C51" w:rsidR="00B81C46">
              <w:rPr>
                <w:rFonts w:ascii="Verdana" w:hAnsi="Verdana"/>
                <w:sz w:val="22"/>
                <w:szCs w:val="22"/>
                <w:vertAlign w:val="superscript"/>
              </w:rPr>
              <w:t>th</w:t>
            </w:r>
            <w:r w:rsidRPr="10A79C51" w:rsidR="00B81C46">
              <w:rPr>
                <w:rFonts w:ascii="Verdana" w:hAnsi="Verdana"/>
                <w:sz w:val="22"/>
                <w:szCs w:val="22"/>
              </w:rPr>
              <w:t xml:space="preserve"> November</w:t>
            </w:r>
          </w:p>
        </w:tc>
      </w:tr>
      <w:tr w:rsidRPr="00187932" w:rsidR="00482EAB" w:rsidTr="7282AB4C" w14:paraId="76CC2C7E" w14:textId="77777777">
        <w:tc>
          <w:tcPr>
            <w:tcW w:w="607" w:type="dxa"/>
            <w:tcMar/>
          </w:tcPr>
          <w:p w:rsidRPr="00187932" w:rsidR="00482EAB" w:rsidP="00482EAB" w:rsidRDefault="00482EAB" w14:paraId="4A48A067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  <w:tcMar/>
          </w:tcPr>
          <w:p w:rsidRPr="00187932" w:rsidR="00482EAB" w:rsidP="00482EAB" w:rsidRDefault="00482EAB" w14:paraId="5F3E5EEA" w14:textId="77777777">
            <w:pPr>
              <w:tabs>
                <w:tab w:val="left" w:pos="1080"/>
              </w:tabs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Pr="00187932" w:rsidR="008C61E4" w:rsidTr="7282AB4C" w14:paraId="74681AA7" w14:textId="77777777">
        <w:tc>
          <w:tcPr>
            <w:tcW w:w="607" w:type="dxa"/>
            <w:tcMar/>
          </w:tcPr>
          <w:p w:rsidRPr="00187932" w:rsidR="008C61E4" w:rsidP="008C61E4" w:rsidRDefault="00C26BDB" w14:paraId="2F88F597" w14:textId="58FDE486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9203" w:type="dxa"/>
            <w:tcMar/>
          </w:tcPr>
          <w:p w:rsidRPr="00187932" w:rsidR="008C61E4" w:rsidP="008C61E4" w:rsidRDefault="00786A10" w14:paraId="344273FA" w14:textId="2F4A6E6F">
            <w:pPr>
              <w:tabs>
                <w:tab w:val="left" w:pos="1080"/>
              </w:tabs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WORKFORCE UPDATE</w:t>
            </w:r>
          </w:p>
        </w:tc>
      </w:tr>
      <w:tr w:rsidRPr="00187932" w:rsidR="008C61E4" w:rsidTr="7282AB4C" w14:paraId="65309287" w14:textId="77777777">
        <w:tc>
          <w:tcPr>
            <w:tcW w:w="607" w:type="dxa"/>
            <w:tcMar/>
          </w:tcPr>
          <w:p w:rsidRPr="00187932" w:rsidR="008C61E4" w:rsidP="008C61E4" w:rsidRDefault="008C61E4" w14:paraId="11D3D6C9" w14:textId="56FC7CFD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  <w:tcMar/>
          </w:tcPr>
          <w:p w:rsidR="0015364B" w:rsidP="008C61E4" w:rsidRDefault="00944901" w14:paraId="5AAD465D" w14:textId="7C84B7A9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10A79C51" w:rsidR="1AEE332B">
              <w:rPr>
                <w:rFonts w:ascii="Verdana" w:hAnsi="Verdana"/>
                <w:sz w:val="22"/>
                <w:szCs w:val="22"/>
              </w:rPr>
              <w:t>T</w:t>
            </w:r>
            <w:r w:rsidRPr="10A79C51" w:rsidR="00A6597F">
              <w:rPr>
                <w:rFonts w:ascii="Verdana" w:hAnsi="Verdana"/>
                <w:sz w:val="22"/>
                <w:szCs w:val="22"/>
              </w:rPr>
              <w:t>he</w:t>
            </w:r>
            <w:r w:rsidRPr="10A79C51" w:rsidR="00911835">
              <w:rPr>
                <w:rFonts w:ascii="Verdana" w:hAnsi="Verdana"/>
                <w:sz w:val="22"/>
                <w:szCs w:val="22"/>
              </w:rPr>
              <w:t xml:space="preserve"> Workforce Strategy </w:t>
            </w:r>
            <w:r w:rsidRPr="10A79C51" w:rsidR="07EDB6EC">
              <w:rPr>
                <w:rFonts w:ascii="Verdana" w:hAnsi="Verdana"/>
                <w:sz w:val="22"/>
                <w:szCs w:val="22"/>
              </w:rPr>
              <w:t xml:space="preserve">was presented, </w:t>
            </w:r>
            <w:r w:rsidRPr="10A79C51" w:rsidR="07EDB6EC">
              <w:rPr>
                <w:rFonts w:ascii="Verdana" w:hAnsi="Verdana"/>
                <w:sz w:val="22"/>
                <w:szCs w:val="22"/>
              </w:rPr>
              <w:t>along</w:t>
            </w:r>
            <w:r w:rsidRPr="10A79C51" w:rsidR="07EDB6EC">
              <w:rPr>
                <w:rFonts w:ascii="Verdana" w:hAnsi="Verdana"/>
                <w:sz w:val="22"/>
                <w:szCs w:val="22"/>
              </w:rPr>
              <w:t xml:space="preserve"> with </w:t>
            </w:r>
            <w:r w:rsidRPr="10A79C51" w:rsidR="0087289F">
              <w:rPr>
                <w:rFonts w:ascii="Verdana" w:hAnsi="Verdana"/>
                <w:sz w:val="22"/>
                <w:szCs w:val="22"/>
              </w:rPr>
              <w:t>the</w:t>
            </w:r>
            <w:r w:rsidRPr="10A79C51" w:rsidR="00911835">
              <w:rPr>
                <w:rFonts w:ascii="Verdana" w:hAnsi="Verdana"/>
                <w:sz w:val="22"/>
                <w:szCs w:val="22"/>
              </w:rPr>
              <w:t xml:space="preserve"> training needs analysis and </w:t>
            </w:r>
            <w:r w:rsidRPr="10A79C51" w:rsidR="00532350">
              <w:rPr>
                <w:rFonts w:ascii="Verdana" w:hAnsi="Verdana"/>
                <w:sz w:val="22"/>
                <w:szCs w:val="22"/>
              </w:rPr>
              <w:t>the ongoing value-</w:t>
            </w:r>
            <w:r w:rsidRPr="10A79C51" w:rsidR="00532350">
              <w:rPr>
                <w:rFonts w:ascii="Verdana" w:hAnsi="Verdana"/>
                <w:sz w:val="22"/>
                <w:szCs w:val="22"/>
              </w:rPr>
              <w:t>add of a</w:t>
            </w:r>
            <w:r w:rsidRPr="10A79C51" w:rsidR="00532350">
              <w:rPr>
                <w:rFonts w:ascii="Verdana" w:hAnsi="Verdana"/>
                <w:sz w:val="22"/>
                <w:szCs w:val="22"/>
              </w:rPr>
              <w:t xml:space="preserve"> partnership approac</w:t>
            </w:r>
            <w:r w:rsidRPr="10A79C51" w:rsidR="00AD6587">
              <w:rPr>
                <w:rFonts w:ascii="Verdana" w:hAnsi="Verdana"/>
                <w:sz w:val="22"/>
                <w:szCs w:val="22"/>
              </w:rPr>
              <w:t>h to training and development over time.</w:t>
            </w:r>
          </w:p>
          <w:p w:rsidR="00AD6587" w:rsidP="008C61E4" w:rsidRDefault="00AD6587" w14:paraId="141D1C5B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:rsidR="00AD6587" w:rsidP="008C61E4" w:rsidRDefault="00CC6DDB" w14:paraId="0C72EB9D" w14:textId="6239BD52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The slide presentation was provided with </w:t>
            </w:r>
            <w:r w:rsidR="001B56CB">
              <w:rPr>
                <w:rFonts w:ascii="Verdana" w:hAnsi="Verdana"/>
                <w:sz w:val="22"/>
                <w:szCs w:val="22"/>
              </w:rPr>
              <w:t xml:space="preserve">next steps </w:t>
            </w:r>
            <w:r>
              <w:rPr>
                <w:rFonts w:ascii="Verdana" w:hAnsi="Verdana"/>
                <w:sz w:val="22"/>
                <w:szCs w:val="22"/>
              </w:rPr>
              <w:t>being identified as</w:t>
            </w:r>
            <w:r w:rsidR="001B56CB">
              <w:rPr>
                <w:rFonts w:ascii="Verdana" w:hAnsi="Verdana"/>
                <w:sz w:val="22"/>
                <w:szCs w:val="22"/>
              </w:rPr>
              <w:t xml:space="preserve"> gathering the information </w:t>
            </w:r>
            <w:r w:rsidR="00AC0E55">
              <w:rPr>
                <w:rFonts w:ascii="Verdana" w:hAnsi="Verdana"/>
                <w:sz w:val="22"/>
                <w:szCs w:val="22"/>
              </w:rPr>
              <w:t>on the training plan, and sending out to partners this week for feedback. This will then be brought back to the SIAB.</w:t>
            </w:r>
          </w:p>
          <w:p w:rsidR="00F643A9" w:rsidP="008C61E4" w:rsidRDefault="00F643A9" w14:paraId="66B37401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:rsidR="00F643A9" w:rsidP="008C61E4" w:rsidRDefault="00F643A9" w14:paraId="09C1E045" w14:textId="4AFD819E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10A79C51" w:rsidR="656D891A">
              <w:rPr>
                <w:rFonts w:ascii="Verdana" w:hAnsi="Verdana"/>
                <w:sz w:val="22"/>
                <w:szCs w:val="22"/>
              </w:rPr>
              <w:t>R</w:t>
            </w:r>
            <w:r w:rsidRPr="10A79C51" w:rsidR="0043569F">
              <w:rPr>
                <w:rFonts w:ascii="Verdana" w:hAnsi="Verdana"/>
                <w:sz w:val="22"/>
                <w:szCs w:val="22"/>
              </w:rPr>
              <w:t>eflection</w:t>
            </w:r>
            <w:r w:rsidRPr="10A79C51" w:rsidR="23E69951">
              <w:rPr>
                <w:rFonts w:ascii="Verdana" w:hAnsi="Verdana"/>
                <w:sz w:val="22"/>
                <w:szCs w:val="22"/>
              </w:rPr>
              <w:t>s</w:t>
            </w:r>
            <w:r w:rsidRPr="10A79C51" w:rsidR="0043569F">
              <w:rPr>
                <w:rFonts w:ascii="Verdana" w:hAnsi="Verdana"/>
                <w:sz w:val="22"/>
                <w:szCs w:val="22"/>
              </w:rPr>
              <w:t xml:space="preserve"> from the Friday Workforce meeting </w:t>
            </w:r>
            <w:r w:rsidRPr="10A79C51" w:rsidR="0043569F">
              <w:rPr>
                <w:rFonts w:ascii="Verdana" w:hAnsi="Verdana"/>
                <w:sz w:val="22"/>
                <w:szCs w:val="22"/>
              </w:rPr>
              <w:t>was</w:t>
            </w:r>
            <w:r w:rsidRPr="10A79C51" w:rsidR="0043569F">
              <w:rPr>
                <w:rFonts w:ascii="Verdana" w:hAnsi="Verdana"/>
                <w:sz w:val="22"/>
                <w:szCs w:val="22"/>
              </w:rPr>
              <w:t xml:space="preserve"> there is a lot of training education happening, including cross-sector/</w:t>
            </w:r>
            <w:r w:rsidRPr="10A79C51" w:rsidR="0043569F">
              <w:rPr>
                <w:rFonts w:ascii="Verdana" w:hAnsi="Verdana"/>
                <w:sz w:val="22"/>
                <w:szCs w:val="22"/>
              </w:rPr>
              <w:t>organisational</w:t>
            </w:r>
            <w:r w:rsidRPr="10A79C51" w:rsidR="0043569F">
              <w:rPr>
                <w:rFonts w:ascii="Verdana" w:hAnsi="Verdana"/>
                <w:sz w:val="22"/>
                <w:szCs w:val="22"/>
              </w:rPr>
              <w:t xml:space="preserve"> training</w:t>
            </w:r>
            <w:r w:rsidRPr="10A79C51" w:rsidR="00FE1559">
              <w:rPr>
                <w:rFonts w:ascii="Verdana" w:hAnsi="Verdana"/>
                <w:sz w:val="22"/>
                <w:szCs w:val="22"/>
              </w:rPr>
              <w:t xml:space="preserve"> which is good for partnership working. The gaps and duplication </w:t>
            </w:r>
            <w:r w:rsidRPr="10A79C51" w:rsidR="00FE1559">
              <w:rPr>
                <w:rFonts w:ascii="Verdana" w:hAnsi="Verdana"/>
                <w:sz w:val="22"/>
                <w:szCs w:val="22"/>
              </w:rPr>
              <w:t>identified</w:t>
            </w:r>
            <w:r w:rsidRPr="10A79C51" w:rsidR="00FE1559">
              <w:rPr>
                <w:rFonts w:ascii="Verdana" w:hAnsi="Verdana"/>
                <w:sz w:val="22"/>
                <w:szCs w:val="22"/>
              </w:rPr>
              <w:t xml:space="preserve"> by the analysis can therefore now be addressed to strengthen </w:t>
            </w:r>
            <w:r w:rsidRPr="10A79C51" w:rsidR="001F7866">
              <w:rPr>
                <w:rFonts w:ascii="Verdana" w:hAnsi="Verdana"/>
                <w:sz w:val="22"/>
                <w:szCs w:val="22"/>
              </w:rPr>
              <w:t xml:space="preserve">the consistency and content of </w:t>
            </w:r>
            <w:r w:rsidRPr="10A79C51" w:rsidR="001F7866">
              <w:rPr>
                <w:rFonts w:ascii="Verdana" w:hAnsi="Verdana"/>
                <w:sz w:val="22"/>
                <w:szCs w:val="22"/>
              </w:rPr>
              <w:t>training</w:t>
            </w:r>
            <w:r w:rsidRPr="10A79C51" w:rsidR="001F7866">
              <w:rPr>
                <w:rFonts w:ascii="Verdana" w:hAnsi="Verdana"/>
                <w:sz w:val="22"/>
                <w:szCs w:val="22"/>
              </w:rPr>
              <w:t xml:space="preserve"> delivered</w:t>
            </w:r>
            <w:r w:rsidRPr="10A79C51" w:rsidR="00FE1559">
              <w:rPr>
                <w:rFonts w:ascii="Verdana" w:hAnsi="Verdana"/>
                <w:sz w:val="22"/>
                <w:szCs w:val="22"/>
              </w:rPr>
              <w:t>.</w:t>
            </w:r>
          </w:p>
          <w:p w:rsidR="00EC4847" w:rsidP="008C61E4" w:rsidRDefault="00EC4847" w14:paraId="68ECAD3E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:rsidR="00EC4847" w:rsidP="008C61E4" w:rsidRDefault="00EC4847" w14:paraId="6FDBFE7C" w14:textId="6A3E4AEB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10A79C51" w:rsidR="00FA06B5">
              <w:rPr>
                <w:rFonts w:ascii="Verdana" w:hAnsi="Verdana"/>
                <w:sz w:val="22"/>
                <w:szCs w:val="22"/>
              </w:rPr>
              <w:t xml:space="preserve">Bury2Gether </w:t>
            </w:r>
            <w:r w:rsidRPr="10A79C51" w:rsidR="59D930E7">
              <w:rPr>
                <w:rFonts w:ascii="Verdana" w:hAnsi="Verdana"/>
                <w:sz w:val="22"/>
                <w:szCs w:val="22"/>
              </w:rPr>
              <w:t>added they could</w:t>
            </w:r>
            <w:r w:rsidRPr="10A79C51" w:rsidR="00FA06B5">
              <w:rPr>
                <w:rFonts w:ascii="Verdana" w:hAnsi="Verdana"/>
                <w:sz w:val="22"/>
                <w:szCs w:val="22"/>
              </w:rPr>
              <w:t xml:space="preserve"> ask parents for feedback on the training, if they can be provided with </w:t>
            </w:r>
            <w:r w:rsidRPr="10A79C51" w:rsidR="00C01082">
              <w:rPr>
                <w:rFonts w:ascii="Verdana" w:hAnsi="Verdana"/>
                <w:sz w:val="22"/>
                <w:szCs w:val="22"/>
              </w:rPr>
              <w:t xml:space="preserve">some examples of training </w:t>
            </w:r>
            <w:r w:rsidRPr="10A79C51" w:rsidR="001564B6">
              <w:rPr>
                <w:rFonts w:ascii="Verdana" w:hAnsi="Verdana"/>
                <w:sz w:val="22"/>
                <w:szCs w:val="22"/>
              </w:rPr>
              <w:t>being provided</w:t>
            </w:r>
            <w:r w:rsidRPr="10A79C51" w:rsidR="00C01082">
              <w:rPr>
                <w:rFonts w:ascii="Verdana" w:hAnsi="Verdana"/>
                <w:sz w:val="22"/>
                <w:szCs w:val="22"/>
              </w:rPr>
              <w:t>.</w:t>
            </w:r>
          </w:p>
          <w:p w:rsidR="00A9124D" w:rsidP="008C61E4" w:rsidRDefault="00A9124D" w14:paraId="5B60C261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:rsidR="00A9124D" w:rsidP="008C61E4" w:rsidRDefault="00A9124D" w14:paraId="7193922D" w14:textId="4798A798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10A79C51" w:rsidR="2BA2D0BE">
              <w:rPr>
                <w:rFonts w:ascii="Verdana" w:hAnsi="Verdana"/>
                <w:sz w:val="22"/>
                <w:szCs w:val="22"/>
              </w:rPr>
              <w:t xml:space="preserve">Clarification was asked </w:t>
            </w:r>
            <w:r w:rsidRPr="10A79C51" w:rsidR="00A90383">
              <w:rPr>
                <w:rFonts w:ascii="Verdana" w:hAnsi="Verdana"/>
                <w:sz w:val="22"/>
                <w:szCs w:val="22"/>
              </w:rPr>
              <w:t>on including</w:t>
            </w:r>
            <w:r w:rsidRPr="10A79C51" w:rsidR="00A90383">
              <w:rPr>
                <w:rFonts w:ascii="Verdana" w:hAnsi="Verdana"/>
                <w:sz w:val="22"/>
                <w:szCs w:val="22"/>
              </w:rPr>
              <w:t xml:space="preserve"> services that span more than one locality. </w:t>
            </w:r>
            <w:r w:rsidRPr="10A79C51" w:rsidR="791D7BA4">
              <w:rPr>
                <w:rFonts w:ascii="Verdana" w:hAnsi="Verdana"/>
                <w:sz w:val="22"/>
                <w:szCs w:val="22"/>
              </w:rPr>
              <w:t>This was</w:t>
            </w:r>
            <w:r w:rsidRPr="10A79C51" w:rsidR="00A90383">
              <w:rPr>
                <w:rFonts w:ascii="Verdana" w:hAnsi="Verdana"/>
                <w:sz w:val="22"/>
                <w:szCs w:val="22"/>
              </w:rPr>
              <w:t xml:space="preserve"> answered </w:t>
            </w:r>
            <w:r w:rsidRPr="10A79C51" w:rsidR="00170A3E">
              <w:rPr>
                <w:rFonts w:ascii="Verdana" w:hAnsi="Verdana"/>
                <w:sz w:val="22"/>
                <w:szCs w:val="22"/>
              </w:rPr>
              <w:t>that it was indeed complex for some partners in this situation</w:t>
            </w:r>
            <w:r w:rsidRPr="10A79C51" w:rsidR="00B754BF">
              <w:rPr>
                <w:rFonts w:ascii="Verdana" w:hAnsi="Verdana"/>
                <w:sz w:val="22"/>
                <w:szCs w:val="22"/>
              </w:rPr>
              <w:t xml:space="preserve"> (including having other existing workforce strategies/ training needs analysis</w:t>
            </w:r>
            <w:r w:rsidRPr="10A79C51" w:rsidR="00491025">
              <w:rPr>
                <w:rFonts w:ascii="Verdana" w:hAnsi="Verdana"/>
                <w:sz w:val="22"/>
                <w:szCs w:val="22"/>
              </w:rPr>
              <w:t>)</w:t>
            </w:r>
            <w:r w:rsidRPr="10A79C51" w:rsidR="00170A3E">
              <w:rPr>
                <w:rFonts w:ascii="Verdana" w:hAnsi="Verdana"/>
                <w:sz w:val="22"/>
                <w:szCs w:val="22"/>
              </w:rPr>
              <w:t xml:space="preserve">, but </w:t>
            </w:r>
            <w:r w:rsidRPr="10A79C51" w:rsidR="00491025">
              <w:rPr>
                <w:rFonts w:ascii="Verdana" w:hAnsi="Verdana"/>
                <w:sz w:val="22"/>
                <w:szCs w:val="22"/>
              </w:rPr>
              <w:t>it is important to still have them as part of th</w:t>
            </w:r>
            <w:r w:rsidRPr="10A79C51" w:rsidR="002A7CA1">
              <w:rPr>
                <w:rFonts w:ascii="Verdana" w:hAnsi="Verdana"/>
                <w:sz w:val="22"/>
                <w:szCs w:val="22"/>
              </w:rPr>
              <w:t>is strategy analysis</w:t>
            </w:r>
            <w:r w:rsidRPr="10A79C51" w:rsidR="00491025">
              <w:rPr>
                <w:rFonts w:ascii="Verdana" w:hAnsi="Verdana"/>
                <w:sz w:val="22"/>
                <w:szCs w:val="22"/>
              </w:rPr>
              <w:t>.</w:t>
            </w:r>
          </w:p>
          <w:p w:rsidRPr="00187932" w:rsidR="00944901" w:rsidP="008C61E4" w:rsidRDefault="00944901" w14:paraId="1345648D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:rsidRPr="00187932" w:rsidR="0015364B" w:rsidP="0015364B" w:rsidRDefault="0015364B" w14:paraId="2387EC46" w14:textId="77777777">
            <w:pPr>
              <w:tabs>
                <w:tab w:val="left" w:pos="1080"/>
              </w:tabs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</w:pPr>
            <w:r w:rsidRPr="00187932"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  <w:t>Actions</w:t>
            </w:r>
          </w:p>
          <w:p w:rsidRPr="00187932" w:rsidR="00617DD0" w:rsidP="00950BE8" w:rsidRDefault="00C01082" w14:paraId="06E39DFC" w14:textId="4862307E">
            <w:pPr>
              <w:pStyle w:val="ListParagraph"/>
              <w:numPr>
                <w:ilvl w:val="0"/>
                <w:numId w:val="5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10A79C51" w:rsidR="00C01082">
              <w:rPr>
                <w:rFonts w:ascii="Verdana" w:hAnsi="Verdana"/>
                <w:sz w:val="22"/>
                <w:szCs w:val="22"/>
              </w:rPr>
              <w:t xml:space="preserve">Bury2Gether </w:t>
            </w:r>
            <w:r w:rsidRPr="10A79C51" w:rsidR="1A3996E5">
              <w:rPr>
                <w:rFonts w:ascii="Verdana" w:hAnsi="Verdana"/>
                <w:sz w:val="22"/>
                <w:szCs w:val="22"/>
              </w:rPr>
              <w:t xml:space="preserve">to be sent </w:t>
            </w:r>
            <w:r w:rsidRPr="10A79C51" w:rsidR="00C01082">
              <w:rPr>
                <w:rFonts w:ascii="Verdana" w:hAnsi="Verdana"/>
                <w:sz w:val="22"/>
                <w:szCs w:val="22"/>
              </w:rPr>
              <w:t xml:space="preserve">examples of training given, for Bury2Gether to pass on to parents for feedback – due </w:t>
            </w:r>
            <w:r w:rsidRPr="10A79C51" w:rsidR="00BA375B">
              <w:rPr>
                <w:rFonts w:ascii="Verdana" w:hAnsi="Verdana"/>
                <w:sz w:val="22"/>
                <w:szCs w:val="22"/>
              </w:rPr>
              <w:t>16th Oct</w:t>
            </w:r>
            <w:r w:rsidRPr="10A79C51" w:rsidR="00C01082">
              <w:rPr>
                <w:rFonts w:ascii="Verdana" w:hAnsi="Verdana"/>
                <w:sz w:val="22"/>
                <w:szCs w:val="22"/>
              </w:rPr>
              <w:t>ober</w:t>
            </w:r>
          </w:p>
        </w:tc>
      </w:tr>
      <w:tr w:rsidRPr="00187932" w:rsidR="008C61E4" w:rsidTr="7282AB4C" w14:paraId="7F23BD73" w14:textId="77777777">
        <w:tc>
          <w:tcPr>
            <w:tcW w:w="607" w:type="dxa"/>
            <w:tcMar/>
          </w:tcPr>
          <w:p w:rsidRPr="00187932" w:rsidR="008C61E4" w:rsidP="008C61E4" w:rsidRDefault="008C61E4" w14:paraId="6D9F35A8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  <w:tcMar/>
          </w:tcPr>
          <w:p w:rsidRPr="00187932" w:rsidR="008C61E4" w:rsidP="008C61E4" w:rsidRDefault="008C61E4" w14:paraId="0FDA4FA1" w14:textId="28F1B7ED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  <w:u w:val="single"/>
              </w:rPr>
            </w:pPr>
          </w:p>
        </w:tc>
      </w:tr>
      <w:tr w:rsidRPr="00187932" w:rsidR="008C61E4" w:rsidTr="7282AB4C" w14:paraId="4F961B94" w14:textId="77777777">
        <w:tc>
          <w:tcPr>
            <w:tcW w:w="607" w:type="dxa"/>
            <w:tcMar/>
          </w:tcPr>
          <w:p w:rsidRPr="00187932" w:rsidR="008C61E4" w:rsidP="008C61E4" w:rsidRDefault="00C26BDB" w14:paraId="02EF878B" w14:textId="4A58A8F9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9203" w:type="dxa"/>
            <w:tcMar/>
          </w:tcPr>
          <w:p w:rsidRPr="00187932" w:rsidR="008C61E4" w:rsidP="008C61E4" w:rsidRDefault="00BB5162" w14:paraId="3A2F9C90" w14:textId="24D05A00">
            <w:pPr>
              <w:tabs>
                <w:tab w:val="left" w:pos="1080"/>
              </w:tabs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187932">
              <w:rPr>
                <w:rFonts w:ascii="Verdana" w:hAnsi="Verdana"/>
                <w:b/>
                <w:bCs/>
                <w:sz w:val="22"/>
                <w:szCs w:val="22"/>
              </w:rPr>
              <w:t xml:space="preserve">CONTRIBUTIONS FROM, AND </w:t>
            </w:r>
            <w:r w:rsidRPr="00187932" w:rsidR="00BE3C71">
              <w:rPr>
                <w:rFonts w:ascii="Verdana" w:hAnsi="Verdana"/>
                <w:b/>
                <w:bCs/>
                <w:sz w:val="22"/>
                <w:szCs w:val="22"/>
              </w:rPr>
              <w:t>ENGAGEMENT</w:t>
            </w:r>
            <w:r w:rsidRPr="00187932" w:rsidR="009367F8">
              <w:rPr>
                <w:rFonts w:ascii="Verdana" w:hAnsi="Verdana"/>
                <w:b/>
                <w:bCs/>
                <w:sz w:val="22"/>
                <w:szCs w:val="22"/>
              </w:rPr>
              <w:t xml:space="preserve"> WITH, CHILDREN AND YOUNG PEOPLE</w:t>
            </w:r>
          </w:p>
        </w:tc>
      </w:tr>
      <w:tr w:rsidRPr="00187932" w:rsidR="008C61E4" w:rsidTr="7282AB4C" w14:paraId="44C28C81" w14:textId="77777777">
        <w:tc>
          <w:tcPr>
            <w:tcW w:w="607" w:type="dxa"/>
            <w:tcMar/>
          </w:tcPr>
          <w:p w:rsidRPr="00187932" w:rsidR="008C61E4" w:rsidP="008C61E4" w:rsidRDefault="008C61E4" w14:paraId="062AC545" w14:textId="44B1DA02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  <w:tcMar/>
          </w:tcPr>
          <w:p w:rsidR="00CE549E" w:rsidP="00B57541" w:rsidRDefault="00ED12B8" w14:paraId="2D64B8FD" w14:textId="61ABD304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  <w:lang w:eastAsia="en-US"/>
              </w:rPr>
            </w:pPr>
            <w:r w:rsidRPr="7282AB4C" w:rsidR="1F892CDC">
              <w:rPr>
                <w:rFonts w:ascii="Verdana" w:hAnsi="Verdana"/>
                <w:sz w:val="22"/>
                <w:szCs w:val="22"/>
              </w:rPr>
              <w:t>T</w:t>
            </w:r>
            <w:r w:rsidRPr="7282AB4C" w:rsidR="002D7618">
              <w:rPr>
                <w:rFonts w:ascii="Verdana" w:hAnsi="Verdana"/>
                <w:sz w:val="22"/>
                <w:szCs w:val="22"/>
              </w:rPr>
              <w:t xml:space="preserve">he monthly </w:t>
            </w:r>
            <w:r w:rsidRPr="7282AB4C" w:rsidR="00983F66">
              <w:rPr>
                <w:rFonts w:ascii="Verdana" w:hAnsi="Verdana"/>
                <w:sz w:val="22"/>
                <w:szCs w:val="22"/>
              </w:rPr>
              <w:t>e</w:t>
            </w:r>
            <w:r w:rsidRPr="7282AB4C" w:rsidR="002D7618">
              <w:rPr>
                <w:rFonts w:ascii="Verdana" w:hAnsi="Verdana"/>
                <w:sz w:val="22"/>
                <w:szCs w:val="22"/>
              </w:rPr>
              <w:t>ngagement slides</w:t>
            </w:r>
            <w:r w:rsidRPr="7282AB4C" w:rsidR="209D5C99">
              <w:rPr>
                <w:rFonts w:ascii="Verdana" w:hAnsi="Verdana"/>
                <w:sz w:val="22"/>
                <w:szCs w:val="22"/>
              </w:rPr>
              <w:t xml:space="preserve"> were presented</w:t>
            </w:r>
            <w:r w:rsidRPr="7282AB4C" w:rsidR="002D7618">
              <w:rPr>
                <w:rFonts w:ascii="Verdana" w:hAnsi="Verdana"/>
                <w:sz w:val="22"/>
                <w:szCs w:val="22"/>
              </w:rPr>
              <w:t>, which covered</w:t>
            </w:r>
            <w:r w:rsidRPr="7282AB4C" w:rsidR="00366683">
              <w:rPr>
                <w:rFonts w:ascii="Verdana" w:hAnsi="Verdana"/>
                <w:sz w:val="22"/>
                <w:szCs w:val="22"/>
              </w:rPr>
              <w:t xml:space="preserve"> updates on </w:t>
            </w:r>
            <w:r w:rsidRPr="7282AB4C" w:rsidR="00B57541">
              <w:rPr>
                <w:rFonts w:ascii="Verdana" w:hAnsi="Verdana"/>
                <w:sz w:val="22"/>
                <w:szCs w:val="22"/>
              </w:rPr>
              <w:t>the s</w:t>
            </w:r>
            <w:r w:rsidRPr="7282AB4C" w:rsidR="00B57541">
              <w:rPr>
                <w:rFonts w:ascii="Verdana" w:hAnsi="Verdana"/>
                <w:sz w:val="22"/>
                <w:szCs w:val="22"/>
              </w:rPr>
              <w:t>ummer celebration</w:t>
            </w:r>
            <w:r w:rsidRPr="7282AB4C" w:rsidR="00B57541">
              <w:rPr>
                <w:rFonts w:ascii="Verdana" w:hAnsi="Verdana"/>
                <w:sz w:val="22"/>
                <w:szCs w:val="22"/>
              </w:rPr>
              <w:t xml:space="preserve">, the </w:t>
            </w:r>
            <w:r w:rsidRPr="7282AB4C" w:rsidR="00B57541">
              <w:rPr>
                <w:rFonts w:ascii="Verdana" w:hAnsi="Verdana"/>
                <w:sz w:val="22"/>
                <w:szCs w:val="22"/>
              </w:rPr>
              <w:t>Changemakers September meeting</w:t>
            </w:r>
            <w:r w:rsidRPr="7282AB4C" w:rsidR="00B57541">
              <w:rPr>
                <w:rFonts w:ascii="Verdana" w:hAnsi="Verdana"/>
                <w:sz w:val="22"/>
                <w:szCs w:val="22"/>
              </w:rPr>
              <w:t>, a s</w:t>
            </w:r>
            <w:r w:rsidRPr="7282AB4C" w:rsidR="00B57541">
              <w:rPr>
                <w:rFonts w:ascii="Verdana" w:hAnsi="Verdana"/>
                <w:sz w:val="22"/>
                <w:szCs w:val="22"/>
              </w:rPr>
              <w:t>chool update</w:t>
            </w:r>
            <w:r w:rsidRPr="7282AB4C" w:rsidR="00B57541">
              <w:rPr>
                <w:rFonts w:ascii="Verdana" w:hAnsi="Verdana"/>
                <w:sz w:val="22"/>
                <w:szCs w:val="22"/>
              </w:rPr>
              <w:t>, o</w:t>
            </w:r>
            <w:r w:rsidRPr="7282AB4C" w:rsidR="00B57541">
              <w:rPr>
                <w:rFonts w:ascii="Verdana" w:hAnsi="Verdana"/>
                <w:sz w:val="22"/>
                <w:szCs w:val="22"/>
              </w:rPr>
              <w:t xml:space="preserve">ngoing </w:t>
            </w:r>
            <w:r w:rsidRPr="7282AB4C" w:rsidR="143D5189">
              <w:rPr>
                <w:rFonts w:ascii="Verdana" w:hAnsi="Verdana"/>
                <w:sz w:val="22"/>
                <w:szCs w:val="22"/>
              </w:rPr>
              <w:t>projects,</w:t>
            </w:r>
            <w:r w:rsidRPr="7282AB4C" w:rsidR="00B57541">
              <w:rPr>
                <w:rFonts w:ascii="Verdana" w:hAnsi="Verdana"/>
                <w:sz w:val="22"/>
                <w:szCs w:val="22"/>
              </w:rPr>
              <w:t xml:space="preserve"> and g</w:t>
            </w:r>
            <w:r w:rsidRPr="7282AB4C" w:rsidR="00B57541">
              <w:rPr>
                <w:rFonts w:ascii="Verdana" w:hAnsi="Verdana"/>
                <w:sz w:val="22"/>
                <w:szCs w:val="22"/>
                <w:lang w:eastAsia="en-US"/>
              </w:rPr>
              <w:t>eneral feedback</w:t>
            </w:r>
            <w:r w:rsidRPr="7282AB4C" w:rsidR="00B57541">
              <w:rPr>
                <w:rFonts w:ascii="Verdana" w:hAnsi="Verdana"/>
                <w:sz w:val="22"/>
                <w:szCs w:val="22"/>
                <w:lang w:eastAsia="en-US"/>
              </w:rPr>
              <w:t>.</w:t>
            </w:r>
          </w:p>
          <w:p w:rsidR="00C95E19" w:rsidP="00B57541" w:rsidRDefault="00C95E19" w14:paraId="563C0BF2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  <w:lang w:eastAsia="en-US"/>
              </w:rPr>
            </w:pPr>
          </w:p>
          <w:p w:rsidRPr="00C95E19" w:rsidR="00C95E19" w:rsidP="00B57541" w:rsidRDefault="00C95E19" w14:paraId="0453ACA2" w14:textId="50BE2E8D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  <w:u w:val="single"/>
                <w:lang w:eastAsia="en-US"/>
              </w:rPr>
            </w:pPr>
            <w:r w:rsidRPr="00C95E19">
              <w:rPr>
                <w:rFonts w:ascii="Verdana" w:hAnsi="Verdana"/>
                <w:sz w:val="22"/>
                <w:szCs w:val="22"/>
                <w:u w:val="single"/>
                <w:lang w:eastAsia="en-US"/>
              </w:rPr>
              <w:t>Changemakers September meeting</w:t>
            </w:r>
          </w:p>
          <w:p w:rsidR="00934BEC" w:rsidP="00B57541" w:rsidRDefault="00B96C5C" w14:paraId="53E37922" w14:textId="3FCA6E0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10A79C51" w:rsidR="2181AF06">
              <w:rPr>
                <w:rFonts w:ascii="Verdana" w:hAnsi="Verdana"/>
                <w:sz w:val="22"/>
                <w:szCs w:val="22"/>
              </w:rPr>
              <w:t>T</w:t>
            </w:r>
            <w:r w:rsidRPr="10A79C51" w:rsidR="00B96C5C">
              <w:rPr>
                <w:rFonts w:ascii="Verdana" w:hAnsi="Verdana"/>
                <w:sz w:val="22"/>
                <w:szCs w:val="22"/>
              </w:rPr>
              <w:t>he</w:t>
            </w:r>
            <w:r w:rsidRPr="10A79C51" w:rsidR="004B6997">
              <w:rPr>
                <w:rFonts w:ascii="Verdana" w:hAnsi="Verdana"/>
                <w:sz w:val="22"/>
                <w:szCs w:val="22"/>
              </w:rPr>
              <w:t xml:space="preserve"> discussion </w:t>
            </w:r>
            <w:r w:rsidRPr="10A79C51" w:rsidR="00983F66">
              <w:rPr>
                <w:rFonts w:ascii="Verdana" w:hAnsi="Verdana"/>
                <w:sz w:val="22"/>
                <w:szCs w:val="22"/>
              </w:rPr>
              <w:t>that took place</w:t>
            </w:r>
            <w:r w:rsidRPr="10A79C51" w:rsidR="004B6997">
              <w:rPr>
                <w:rFonts w:ascii="Verdana" w:hAnsi="Verdana"/>
                <w:sz w:val="22"/>
                <w:szCs w:val="22"/>
              </w:rPr>
              <w:t xml:space="preserve"> at the</w:t>
            </w:r>
            <w:r w:rsidRPr="10A79C51" w:rsidR="00B96C5C">
              <w:rPr>
                <w:rFonts w:ascii="Verdana" w:hAnsi="Verdana"/>
                <w:sz w:val="22"/>
                <w:szCs w:val="22"/>
              </w:rPr>
              <w:t xml:space="preserve"> Changemakers September meeting</w:t>
            </w:r>
            <w:r w:rsidRPr="10A79C51" w:rsidR="759B119F">
              <w:rPr>
                <w:rFonts w:ascii="Verdana" w:hAnsi="Verdana"/>
                <w:sz w:val="22"/>
                <w:szCs w:val="22"/>
              </w:rPr>
              <w:t xml:space="preserve"> was reported on</w:t>
            </w:r>
            <w:r w:rsidRPr="10A79C51" w:rsidR="004B6997">
              <w:rPr>
                <w:rFonts w:ascii="Verdana" w:hAnsi="Verdana"/>
                <w:sz w:val="22"/>
                <w:szCs w:val="22"/>
              </w:rPr>
              <w:t xml:space="preserve">, which covered </w:t>
            </w:r>
            <w:r w:rsidRPr="10A79C51" w:rsidR="009F7780">
              <w:rPr>
                <w:rFonts w:ascii="Verdana" w:hAnsi="Verdana"/>
                <w:sz w:val="22"/>
                <w:szCs w:val="22"/>
              </w:rPr>
              <w:t xml:space="preserve">the offer of the </w:t>
            </w:r>
            <w:r w:rsidRPr="10A79C51" w:rsidR="00983F66">
              <w:rPr>
                <w:rFonts w:ascii="Verdana" w:hAnsi="Verdana"/>
                <w:sz w:val="22"/>
                <w:szCs w:val="22"/>
              </w:rPr>
              <w:t>N</w:t>
            </w:r>
            <w:r w:rsidRPr="10A79C51" w:rsidR="009F7780">
              <w:rPr>
                <w:rFonts w:ascii="Verdana" w:hAnsi="Verdana"/>
                <w:sz w:val="22"/>
                <w:szCs w:val="22"/>
              </w:rPr>
              <w:t xml:space="preserve">eurodevelopment </w:t>
            </w:r>
            <w:r w:rsidRPr="10A79C51" w:rsidR="00983F66">
              <w:rPr>
                <w:rFonts w:ascii="Verdana" w:hAnsi="Verdana"/>
                <w:sz w:val="22"/>
                <w:szCs w:val="22"/>
              </w:rPr>
              <w:t>H</w:t>
            </w:r>
            <w:r w:rsidRPr="10A79C51" w:rsidR="009F7780">
              <w:rPr>
                <w:rFonts w:ascii="Verdana" w:hAnsi="Verdana"/>
                <w:sz w:val="22"/>
                <w:szCs w:val="22"/>
              </w:rPr>
              <w:t xml:space="preserve">ub. The Changemakers were very keen to </w:t>
            </w:r>
            <w:r w:rsidRPr="10A79C51" w:rsidR="00C51D74">
              <w:rPr>
                <w:rFonts w:ascii="Verdana" w:hAnsi="Verdana"/>
                <w:sz w:val="22"/>
                <w:szCs w:val="22"/>
              </w:rPr>
              <w:t xml:space="preserve">focus on the principles of the </w:t>
            </w:r>
            <w:r w:rsidRPr="10A79C51" w:rsidR="00AC080E">
              <w:rPr>
                <w:rFonts w:ascii="Verdana" w:hAnsi="Verdana"/>
                <w:sz w:val="22"/>
                <w:szCs w:val="22"/>
              </w:rPr>
              <w:t>H</w:t>
            </w:r>
            <w:r w:rsidRPr="10A79C51" w:rsidR="00C51D74">
              <w:rPr>
                <w:rFonts w:ascii="Verdana" w:hAnsi="Verdana"/>
                <w:sz w:val="22"/>
                <w:szCs w:val="22"/>
              </w:rPr>
              <w:t>ub (</w:t>
            </w:r>
            <w:r w:rsidRPr="10A79C51" w:rsidR="00C51D74">
              <w:rPr>
                <w:rFonts w:ascii="Verdana" w:hAnsi="Verdana"/>
                <w:sz w:val="22"/>
                <w:szCs w:val="22"/>
              </w:rPr>
              <w:t>e.g.</w:t>
            </w:r>
            <w:r w:rsidRPr="10A79C51" w:rsidR="00C51D74">
              <w:rPr>
                <w:rFonts w:ascii="Verdana" w:hAnsi="Verdana"/>
                <w:sz w:val="22"/>
                <w:szCs w:val="22"/>
              </w:rPr>
              <w:t xml:space="preserve"> the way the young people </w:t>
            </w:r>
            <w:r w:rsidRPr="10A79C51" w:rsidR="00C51D74">
              <w:rPr>
                <w:rFonts w:ascii="Verdana" w:hAnsi="Verdana"/>
                <w:sz w:val="22"/>
                <w:szCs w:val="22"/>
              </w:rPr>
              <w:t>a</w:t>
            </w:r>
            <w:r w:rsidRPr="10A79C51" w:rsidR="2F80E49A">
              <w:rPr>
                <w:rFonts w:ascii="Verdana" w:hAnsi="Verdana"/>
                <w:sz w:val="22"/>
                <w:szCs w:val="22"/>
              </w:rPr>
              <w:t>re</w:t>
            </w:r>
            <w:r w:rsidRPr="10A79C51" w:rsidR="00C51D74">
              <w:rPr>
                <w:rFonts w:ascii="Verdana" w:hAnsi="Verdana"/>
                <w:sz w:val="22"/>
                <w:szCs w:val="22"/>
              </w:rPr>
              <w:t xml:space="preserve"> spoken to</w:t>
            </w:r>
            <w:r w:rsidRPr="10A79C51" w:rsidR="00C51D74">
              <w:rPr>
                <w:rFonts w:ascii="Verdana" w:hAnsi="Verdana"/>
                <w:sz w:val="22"/>
                <w:szCs w:val="22"/>
              </w:rPr>
              <w:t>)</w:t>
            </w:r>
            <w:r w:rsidRPr="10A79C51" w:rsidR="000103F8">
              <w:rPr>
                <w:rFonts w:ascii="Verdana" w:hAnsi="Verdana"/>
                <w:sz w:val="22"/>
                <w:szCs w:val="22"/>
              </w:rPr>
              <w:t xml:space="preserve"> and had differing opinions on how they wanted to engage with the </w:t>
            </w:r>
            <w:r w:rsidRPr="10A79C51" w:rsidR="00AC080E">
              <w:rPr>
                <w:rFonts w:ascii="Verdana" w:hAnsi="Verdana"/>
                <w:sz w:val="22"/>
                <w:szCs w:val="22"/>
              </w:rPr>
              <w:t>H</w:t>
            </w:r>
            <w:r w:rsidRPr="10A79C51" w:rsidR="000103F8">
              <w:rPr>
                <w:rFonts w:ascii="Verdana" w:hAnsi="Verdana"/>
                <w:sz w:val="22"/>
                <w:szCs w:val="22"/>
              </w:rPr>
              <w:t xml:space="preserve">ub (such as face-to-face vs </w:t>
            </w:r>
            <w:r w:rsidRPr="10A79C51" w:rsidR="00AF79BB">
              <w:rPr>
                <w:rFonts w:ascii="Verdana" w:hAnsi="Verdana"/>
                <w:sz w:val="22"/>
                <w:szCs w:val="22"/>
              </w:rPr>
              <w:t>phone/social media). In addition, they wanted the space appropriately decorated for teenagers rather than younger children.</w:t>
            </w:r>
          </w:p>
          <w:p w:rsidR="00934BEC" w:rsidP="00B57541" w:rsidRDefault="00934BEC" w14:paraId="32C12E74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:rsidR="00B57541" w:rsidP="00B57541" w:rsidRDefault="008A1C4E" w14:paraId="1363AA48" w14:textId="34659549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10A79C51" w:rsidR="008A1C4E">
              <w:rPr>
                <w:rFonts w:ascii="Verdana" w:hAnsi="Verdana"/>
                <w:sz w:val="22"/>
                <w:szCs w:val="22"/>
              </w:rPr>
              <w:t xml:space="preserve">There was also a discussion about </w:t>
            </w:r>
            <w:r w:rsidRPr="10A79C51" w:rsidR="00842B71">
              <w:rPr>
                <w:rFonts w:ascii="Verdana" w:hAnsi="Verdana"/>
                <w:sz w:val="22"/>
                <w:szCs w:val="22"/>
              </w:rPr>
              <w:t xml:space="preserve">the role of </w:t>
            </w:r>
            <w:r w:rsidRPr="10A79C51" w:rsidR="008A1C4E">
              <w:rPr>
                <w:rFonts w:ascii="Verdana" w:hAnsi="Verdana"/>
                <w:sz w:val="22"/>
                <w:szCs w:val="22"/>
              </w:rPr>
              <w:t>support</w:t>
            </w:r>
            <w:r w:rsidRPr="10A79C51" w:rsidR="00842B71">
              <w:rPr>
                <w:rFonts w:ascii="Verdana" w:hAnsi="Verdana"/>
                <w:sz w:val="22"/>
                <w:szCs w:val="22"/>
              </w:rPr>
              <w:t xml:space="preserve"> in the </w:t>
            </w:r>
            <w:r w:rsidRPr="10A79C51" w:rsidR="00AC080E">
              <w:rPr>
                <w:rFonts w:ascii="Verdana" w:hAnsi="Verdana"/>
                <w:sz w:val="22"/>
                <w:szCs w:val="22"/>
              </w:rPr>
              <w:t>H</w:t>
            </w:r>
            <w:r w:rsidRPr="10A79C51" w:rsidR="00842B71">
              <w:rPr>
                <w:rFonts w:ascii="Verdana" w:hAnsi="Verdana"/>
                <w:sz w:val="22"/>
                <w:szCs w:val="22"/>
              </w:rPr>
              <w:t>ub and not necessarily needing a diagnosis to access support.</w:t>
            </w:r>
            <w:r w:rsidRPr="10A79C51" w:rsidR="00934BEC">
              <w:rPr>
                <w:rFonts w:ascii="Verdana" w:hAnsi="Verdana"/>
                <w:sz w:val="22"/>
                <w:szCs w:val="22"/>
              </w:rPr>
              <w:t xml:space="preserve"> </w:t>
            </w:r>
            <w:r w:rsidRPr="10A79C51" w:rsidR="7F3AB0C0">
              <w:rPr>
                <w:rFonts w:ascii="Verdana" w:hAnsi="Verdana"/>
                <w:sz w:val="22"/>
                <w:szCs w:val="22"/>
              </w:rPr>
              <w:t xml:space="preserve">It was </w:t>
            </w:r>
            <w:r w:rsidRPr="10A79C51" w:rsidR="006B78B4">
              <w:rPr>
                <w:rFonts w:ascii="Verdana" w:hAnsi="Verdana"/>
                <w:sz w:val="22"/>
                <w:szCs w:val="22"/>
              </w:rPr>
              <w:t xml:space="preserve">highlighted that this was one </w:t>
            </w:r>
            <w:r w:rsidRPr="10A79C51" w:rsidR="006B78B4">
              <w:rPr>
                <w:rFonts w:ascii="Verdana" w:hAnsi="Verdana"/>
                <w:sz w:val="22"/>
                <w:szCs w:val="22"/>
              </w:rPr>
              <w:t>o</w:t>
            </w:r>
            <w:r w:rsidRPr="10A79C51" w:rsidR="09B0F45D">
              <w:rPr>
                <w:rFonts w:ascii="Verdana" w:hAnsi="Verdana"/>
                <w:sz w:val="22"/>
                <w:szCs w:val="22"/>
              </w:rPr>
              <w:t>f</w:t>
            </w:r>
            <w:r w:rsidRPr="10A79C51" w:rsidR="006B78B4">
              <w:rPr>
                <w:rFonts w:ascii="Verdana" w:hAnsi="Verdana"/>
                <w:sz w:val="22"/>
                <w:szCs w:val="22"/>
              </w:rPr>
              <w:t xml:space="preserve"> the themes over the years that young people think they cannot access support without a diagnosis and </w:t>
            </w:r>
            <w:r w:rsidRPr="10A79C51" w:rsidR="02D42809">
              <w:rPr>
                <w:rFonts w:ascii="Verdana" w:hAnsi="Verdana"/>
                <w:sz w:val="22"/>
                <w:szCs w:val="22"/>
              </w:rPr>
              <w:t>requires</w:t>
            </w:r>
            <w:r w:rsidRPr="10A79C51" w:rsidR="006B78B4">
              <w:rPr>
                <w:rFonts w:ascii="Verdana" w:hAnsi="Verdana"/>
                <w:sz w:val="22"/>
                <w:szCs w:val="22"/>
              </w:rPr>
              <w:t xml:space="preserve"> further</w:t>
            </w:r>
            <w:r w:rsidRPr="10A79C51" w:rsidR="02D42809">
              <w:rPr>
                <w:rFonts w:ascii="Verdana" w:hAnsi="Verdana"/>
                <w:sz w:val="22"/>
                <w:szCs w:val="22"/>
              </w:rPr>
              <w:t xml:space="preserve"> engagement work to change this perspective as part of delivering a Graduated Approach</w:t>
            </w:r>
            <w:r w:rsidRPr="10A79C51" w:rsidR="000832E9">
              <w:rPr>
                <w:rFonts w:ascii="Verdana" w:hAnsi="Verdana"/>
                <w:sz w:val="22"/>
                <w:szCs w:val="22"/>
              </w:rPr>
              <w:t>.</w:t>
            </w:r>
          </w:p>
          <w:p w:rsidR="000832E9" w:rsidP="00B57541" w:rsidRDefault="000832E9" w14:paraId="2DF98137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:rsidR="000832E9" w:rsidP="00B57541" w:rsidRDefault="000832E9" w14:paraId="1F856C69" w14:textId="59E978CC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10A79C51" w:rsidR="22EB0BBF">
              <w:rPr>
                <w:rFonts w:ascii="Verdana" w:hAnsi="Verdana"/>
                <w:sz w:val="22"/>
                <w:szCs w:val="22"/>
              </w:rPr>
              <w:t>A</w:t>
            </w:r>
            <w:r w:rsidRPr="10A79C51" w:rsidR="000832E9">
              <w:rPr>
                <w:rFonts w:ascii="Verdana" w:hAnsi="Verdana"/>
                <w:sz w:val="22"/>
                <w:szCs w:val="22"/>
              </w:rPr>
              <w:t xml:space="preserve"> </w:t>
            </w:r>
            <w:r w:rsidRPr="10A79C51" w:rsidR="474A165C">
              <w:rPr>
                <w:rFonts w:ascii="Verdana" w:hAnsi="Verdana"/>
                <w:sz w:val="22"/>
                <w:szCs w:val="22"/>
              </w:rPr>
              <w:t xml:space="preserve">lead SIAB member </w:t>
            </w:r>
            <w:r w:rsidRPr="10A79C51" w:rsidR="000832E9">
              <w:rPr>
                <w:rFonts w:ascii="Verdana" w:hAnsi="Verdana"/>
                <w:sz w:val="22"/>
                <w:szCs w:val="22"/>
              </w:rPr>
              <w:t>w</w:t>
            </w:r>
            <w:r w:rsidRPr="10A79C51" w:rsidR="004C125B">
              <w:rPr>
                <w:rFonts w:ascii="Verdana" w:hAnsi="Verdana"/>
                <w:sz w:val="22"/>
                <w:szCs w:val="22"/>
              </w:rPr>
              <w:t>ill</w:t>
            </w:r>
            <w:r w:rsidRPr="10A79C51" w:rsidR="000832E9">
              <w:rPr>
                <w:rFonts w:ascii="Verdana" w:hAnsi="Verdana"/>
                <w:sz w:val="22"/>
                <w:szCs w:val="22"/>
              </w:rPr>
              <w:t xml:space="preserve"> be visiting the Changemakers after </w:t>
            </w:r>
            <w:r w:rsidRPr="10A79C51" w:rsidR="000832E9">
              <w:rPr>
                <w:rFonts w:ascii="Verdana" w:hAnsi="Verdana"/>
                <w:sz w:val="22"/>
                <w:szCs w:val="22"/>
              </w:rPr>
              <w:t>the October</w:t>
            </w:r>
            <w:r w:rsidRPr="10A79C51" w:rsidR="000832E9">
              <w:rPr>
                <w:rFonts w:ascii="Verdana" w:hAnsi="Verdana"/>
                <w:sz w:val="22"/>
                <w:szCs w:val="22"/>
              </w:rPr>
              <w:t xml:space="preserve"> half term.</w:t>
            </w:r>
          </w:p>
          <w:p w:rsidR="0033222D" w:rsidP="00B57541" w:rsidRDefault="0033222D" w14:paraId="14CDA86E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:rsidR="00914805" w:rsidP="00B57541" w:rsidRDefault="00914805" w14:paraId="5D674188" w14:textId="4247AD64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  <w:u w:val="single"/>
              </w:rPr>
            </w:pPr>
            <w:r w:rsidRPr="00914805">
              <w:rPr>
                <w:rFonts w:ascii="Verdana" w:hAnsi="Verdana"/>
                <w:sz w:val="22"/>
                <w:szCs w:val="22"/>
                <w:u w:val="single"/>
              </w:rPr>
              <w:t>General feedback</w:t>
            </w:r>
          </w:p>
          <w:p w:rsidRPr="00914805" w:rsidR="00914805" w:rsidP="00B57541" w:rsidRDefault="00914805" w14:paraId="1C0E0C27" w14:textId="52F772E8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10A79C51" w:rsidR="2E71A886">
              <w:rPr>
                <w:rFonts w:ascii="Verdana" w:hAnsi="Verdana"/>
                <w:sz w:val="22"/>
                <w:szCs w:val="22"/>
              </w:rPr>
              <w:t xml:space="preserve">Quotes were </w:t>
            </w:r>
            <w:r w:rsidRPr="10A79C51" w:rsidR="00914805">
              <w:rPr>
                <w:rFonts w:ascii="Verdana" w:hAnsi="Verdana"/>
                <w:sz w:val="22"/>
                <w:szCs w:val="22"/>
              </w:rPr>
              <w:t>shared from the Changemakers about their experiences of being part of the Changemakers:</w:t>
            </w:r>
          </w:p>
          <w:p w:rsidR="00914805" w:rsidP="00914805" w:rsidRDefault="004C7ABD" w14:paraId="59719A18" w14:textId="0C0649C0">
            <w:pPr>
              <w:pStyle w:val="ListParagraph"/>
              <w:numPr>
                <w:ilvl w:val="0"/>
                <w:numId w:val="14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004C7ABD">
              <w:rPr>
                <w:rFonts w:ascii="Verdana" w:hAnsi="Verdana"/>
                <w:sz w:val="22"/>
                <w:szCs w:val="22"/>
              </w:rPr>
              <w:t>“I enjoy the Board meetings”</w:t>
            </w:r>
          </w:p>
          <w:p w:rsidR="004C7ABD" w:rsidP="00914805" w:rsidRDefault="00D22E59" w14:paraId="3D9D9B32" w14:textId="4FC428E1">
            <w:pPr>
              <w:pStyle w:val="ListParagraph"/>
              <w:numPr>
                <w:ilvl w:val="0"/>
                <w:numId w:val="14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“I enjoy making memories”</w:t>
            </w:r>
          </w:p>
          <w:p w:rsidR="00D22E59" w:rsidP="00914805" w:rsidRDefault="00D22E59" w14:paraId="2E757C12" w14:textId="3E9EED4A">
            <w:pPr>
              <w:pStyle w:val="ListParagraph"/>
              <w:numPr>
                <w:ilvl w:val="0"/>
                <w:numId w:val="14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“I enjoy getting to have my say”.</w:t>
            </w:r>
          </w:p>
          <w:p w:rsidR="00D22E59" w:rsidP="00D22E59" w:rsidRDefault="00D22E59" w14:paraId="54D9BD41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:rsidR="00D22E59" w:rsidP="00D22E59" w:rsidRDefault="00D22E59" w14:paraId="07FB0410" w14:textId="4AF0B8DE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7282AB4C" w:rsidR="4338BCDA">
              <w:rPr>
                <w:rFonts w:ascii="Verdana" w:hAnsi="Verdana"/>
                <w:sz w:val="22"/>
                <w:szCs w:val="22"/>
              </w:rPr>
              <w:t>A member</w:t>
            </w:r>
            <w:r w:rsidRPr="7282AB4C" w:rsidR="00D22E59">
              <w:rPr>
                <w:rFonts w:ascii="Verdana" w:hAnsi="Verdana"/>
                <w:sz w:val="22"/>
                <w:szCs w:val="22"/>
              </w:rPr>
              <w:t xml:space="preserve"> asked if the quotes could be </w:t>
            </w:r>
            <w:r w:rsidRPr="7282AB4C" w:rsidR="007E1851">
              <w:rPr>
                <w:rFonts w:ascii="Verdana" w:hAnsi="Verdana"/>
                <w:sz w:val="22"/>
                <w:szCs w:val="22"/>
              </w:rPr>
              <w:t xml:space="preserve">used in </w:t>
            </w:r>
            <w:r w:rsidRPr="7282AB4C" w:rsidR="5DCE3478">
              <w:rPr>
                <w:rFonts w:ascii="Verdana" w:hAnsi="Verdana"/>
                <w:sz w:val="22"/>
                <w:szCs w:val="22"/>
              </w:rPr>
              <w:t>upcoming</w:t>
            </w:r>
            <w:r w:rsidRPr="7282AB4C" w:rsidR="007E1851">
              <w:rPr>
                <w:rFonts w:ascii="Verdana" w:hAnsi="Verdana"/>
                <w:sz w:val="22"/>
                <w:szCs w:val="22"/>
              </w:rPr>
              <w:t xml:space="preserve"> communications. </w:t>
            </w:r>
            <w:r w:rsidRPr="7282AB4C" w:rsidR="656EF1C9">
              <w:rPr>
                <w:rFonts w:ascii="Verdana" w:hAnsi="Verdana"/>
                <w:sz w:val="22"/>
                <w:szCs w:val="22"/>
              </w:rPr>
              <w:t>This was</w:t>
            </w:r>
            <w:r w:rsidRPr="7282AB4C" w:rsidR="00E35E72">
              <w:rPr>
                <w:rFonts w:ascii="Verdana" w:hAnsi="Verdana"/>
                <w:sz w:val="22"/>
                <w:szCs w:val="22"/>
              </w:rPr>
              <w:t xml:space="preserve"> confirmed t</w:t>
            </w:r>
            <w:r w:rsidRPr="7282AB4C" w:rsidR="3AC6335E">
              <w:rPr>
                <w:rFonts w:ascii="Verdana" w:hAnsi="Verdana"/>
                <w:sz w:val="22"/>
                <w:szCs w:val="22"/>
              </w:rPr>
              <w:t>o</w:t>
            </w:r>
            <w:r w:rsidRPr="7282AB4C" w:rsidR="00E35E7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7282AB4C" w:rsidR="3AC6335E">
              <w:rPr>
                <w:rFonts w:ascii="Verdana" w:hAnsi="Verdana"/>
                <w:sz w:val="22"/>
                <w:szCs w:val="22"/>
              </w:rPr>
              <w:t xml:space="preserve">be a </w:t>
            </w:r>
            <w:r w:rsidRPr="7282AB4C" w:rsidR="008B3A74">
              <w:rPr>
                <w:rFonts w:ascii="Verdana" w:hAnsi="Verdana"/>
                <w:sz w:val="22"/>
                <w:szCs w:val="22"/>
              </w:rPr>
              <w:t xml:space="preserve">standard item on the SEND newsletters to include an update from the children and young people, so this would be covered. </w:t>
            </w:r>
          </w:p>
          <w:p w:rsidR="00AD4F4C" w:rsidP="00D22E59" w:rsidRDefault="00AD4F4C" w14:paraId="1887229F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:rsidRPr="00AD4F4C" w:rsidR="00AD4F4C" w:rsidP="00D22E59" w:rsidRDefault="00AD4F4C" w14:paraId="4989FC75" w14:textId="42744756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  <w:u w:val="single"/>
              </w:rPr>
            </w:pPr>
            <w:r w:rsidRPr="00AD4F4C">
              <w:rPr>
                <w:rFonts w:ascii="Verdana" w:hAnsi="Verdana"/>
                <w:sz w:val="22"/>
                <w:szCs w:val="22"/>
                <w:u w:val="single"/>
              </w:rPr>
              <w:t>AOB</w:t>
            </w:r>
          </w:p>
          <w:p w:rsidR="009B125E" w:rsidP="00B57541" w:rsidRDefault="00AD4F4C" w14:paraId="43854F8B" w14:textId="5E732916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10A79C51" w:rsidR="13757D90">
              <w:rPr>
                <w:rFonts w:ascii="Verdana" w:hAnsi="Verdana"/>
                <w:sz w:val="22"/>
                <w:szCs w:val="22"/>
              </w:rPr>
              <w:t xml:space="preserve">It was added that </w:t>
            </w:r>
            <w:r w:rsidRPr="10A79C51" w:rsidR="00166620">
              <w:rPr>
                <w:rFonts w:ascii="Verdana" w:hAnsi="Verdana"/>
                <w:sz w:val="22"/>
                <w:szCs w:val="22"/>
              </w:rPr>
              <w:t>it would be powerful if the Changemakers could be a part of the staff training</w:t>
            </w:r>
            <w:r w:rsidRPr="10A79C51" w:rsidR="007E08EE">
              <w:rPr>
                <w:rFonts w:ascii="Verdana" w:hAnsi="Verdana"/>
                <w:sz w:val="22"/>
                <w:szCs w:val="22"/>
              </w:rPr>
              <w:t xml:space="preserve">, through including their feedback </w:t>
            </w:r>
            <w:r w:rsidRPr="10A79C51" w:rsidR="007E08EE">
              <w:rPr>
                <w:rFonts w:ascii="Verdana" w:hAnsi="Verdana"/>
                <w:sz w:val="22"/>
                <w:szCs w:val="22"/>
              </w:rPr>
              <w:t>early on in the</w:t>
            </w:r>
            <w:r w:rsidRPr="10A79C51" w:rsidR="007E08EE">
              <w:rPr>
                <w:rFonts w:ascii="Verdana" w:hAnsi="Verdana"/>
                <w:sz w:val="22"/>
                <w:szCs w:val="22"/>
              </w:rPr>
              <w:t xml:space="preserve"> training. </w:t>
            </w:r>
          </w:p>
          <w:p w:rsidR="000B5059" w:rsidP="00B57541" w:rsidRDefault="007E08EE" w14:paraId="093BD04B" w14:textId="6D157386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10A79C51" w:rsidR="56EF8F21">
              <w:rPr>
                <w:rFonts w:ascii="Verdana" w:hAnsi="Verdana"/>
                <w:sz w:val="22"/>
                <w:szCs w:val="22"/>
              </w:rPr>
              <w:t xml:space="preserve">Another member </w:t>
            </w:r>
            <w:r w:rsidRPr="10A79C51" w:rsidR="007E08EE">
              <w:rPr>
                <w:rFonts w:ascii="Verdana" w:hAnsi="Verdana"/>
                <w:sz w:val="22"/>
                <w:szCs w:val="22"/>
              </w:rPr>
              <w:t>confirmed that the training</w:t>
            </w:r>
            <w:r w:rsidRPr="10A79C51" w:rsidR="009B125E">
              <w:rPr>
                <w:rFonts w:ascii="Verdana" w:hAnsi="Verdana"/>
                <w:sz w:val="22"/>
                <w:szCs w:val="22"/>
              </w:rPr>
              <w:t xml:space="preserve"> developed by the Changemakers</w:t>
            </w:r>
            <w:r w:rsidRPr="10A79C51" w:rsidR="007E08EE">
              <w:rPr>
                <w:rFonts w:ascii="Verdana" w:hAnsi="Verdana"/>
                <w:sz w:val="22"/>
                <w:szCs w:val="22"/>
              </w:rPr>
              <w:t xml:space="preserve"> would be </w:t>
            </w:r>
            <w:r w:rsidRPr="10A79C51" w:rsidR="007E08EE">
              <w:rPr>
                <w:rFonts w:ascii="Verdana" w:hAnsi="Verdana"/>
                <w:sz w:val="22"/>
                <w:szCs w:val="22"/>
              </w:rPr>
              <w:t>delivered from</w:t>
            </w:r>
            <w:r w:rsidRPr="10A79C51" w:rsidR="007E08EE">
              <w:rPr>
                <w:rFonts w:ascii="Verdana" w:hAnsi="Verdana"/>
                <w:sz w:val="22"/>
                <w:szCs w:val="22"/>
              </w:rPr>
              <w:t xml:space="preserve"> next week</w:t>
            </w:r>
            <w:r w:rsidRPr="10A79C51" w:rsidR="000D5F92">
              <w:rPr>
                <w:rFonts w:ascii="Verdana" w:hAnsi="Verdana"/>
                <w:sz w:val="22"/>
                <w:szCs w:val="22"/>
              </w:rPr>
              <w:t>.</w:t>
            </w:r>
          </w:p>
          <w:p w:rsidR="000B5059" w:rsidP="00B57541" w:rsidRDefault="000B5059" w14:paraId="1837D3EF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:rsidR="00AD4F4C" w:rsidP="00B57541" w:rsidRDefault="00AD4F4C" w14:paraId="429071ED" w14:textId="56B27B7A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Pr="00187932" w:rsidR="006333CE" w:rsidP="006333CE" w:rsidRDefault="006333CE" w14:paraId="4870112D" w14:textId="77777777">
            <w:pPr>
              <w:tabs>
                <w:tab w:val="left" w:pos="1080"/>
              </w:tabs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</w:pPr>
            <w:r w:rsidRPr="00187932"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  <w:t>Actions</w:t>
            </w:r>
          </w:p>
          <w:p w:rsidR="006333CE" w:rsidP="00811071" w:rsidRDefault="006333CE" w14:paraId="7F189543" w14:textId="5D4FFAB3">
            <w:pPr>
              <w:pStyle w:val="ListParagraph"/>
              <w:numPr>
                <w:ilvl w:val="0"/>
                <w:numId w:val="5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10A79C51" w:rsidR="006333CE">
              <w:rPr>
                <w:rFonts w:ascii="Verdana" w:hAnsi="Verdana"/>
                <w:sz w:val="22"/>
                <w:szCs w:val="22"/>
              </w:rPr>
              <w:t xml:space="preserve">School </w:t>
            </w:r>
            <w:r w:rsidRPr="10A79C51" w:rsidR="00CA508E">
              <w:rPr>
                <w:rFonts w:ascii="Verdana" w:hAnsi="Verdana"/>
                <w:sz w:val="22"/>
                <w:szCs w:val="22"/>
              </w:rPr>
              <w:t xml:space="preserve">contacts to share their emails with </w:t>
            </w:r>
            <w:r w:rsidRPr="10A79C51" w:rsidR="02AF6012">
              <w:rPr>
                <w:rFonts w:ascii="Verdana" w:hAnsi="Verdana"/>
                <w:sz w:val="22"/>
                <w:szCs w:val="22"/>
              </w:rPr>
              <w:t>the</w:t>
            </w:r>
            <w:r w:rsidRPr="10A79C51" w:rsidR="00CA508E">
              <w:rPr>
                <w:rFonts w:ascii="Verdana" w:hAnsi="Verdana"/>
                <w:sz w:val="22"/>
                <w:szCs w:val="22"/>
              </w:rPr>
              <w:t xml:space="preserve"> </w:t>
            </w:r>
            <w:r w:rsidRPr="10A79C51" w:rsidR="02AF6012">
              <w:rPr>
                <w:rFonts w:ascii="Verdana" w:hAnsi="Verdana"/>
                <w:sz w:val="22"/>
                <w:szCs w:val="22"/>
              </w:rPr>
              <w:t>engagement lead</w:t>
            </w:r>
            <w:r w:rsidRPr="10A79C51" w:rsidR="00CA508E">
              <w:rPr>
                <w:rFonts w:ascii="Verdana" w:hAnsi="Verdana"/>
                <w:sz w:val="22"/>
                <w:szCs w:val="22"/>
              </w:rPr>
              <w:t xml:space="preserve">- due </w:t>
            </w:r>
            <w:r w:rsidRPr="10A79C51" w:rsidR="00BA375B">
              <w:rPr>
                <w:rFonts w:ascii="Verdana" w:hAnsi="Verdana"/>
                <w:sz w:val="22"/>
                <w:szCs w:val="22"/>
              </w:rPr>
              <w:t>16th Oct</w:t>
            </w:r>
            <w:r w:rsidRPr="10A79C51" w:rsidR="00CA508E">
              <w:rPr>
                <w:rFonts w:ascii="Verdana" w:hAnsi="Verdana"/>
                <w:sz w:val="22"/>
                <w:szCs w:val="22"/>
              </w:rPr>
              <w:t>ober</w:t>
            </w:r>
          </w:p>
          <w:p w:rsidR="00CB5CAF" w:rsidP="00811071" w:rsidRDefault="00082507" w14:paraId="7FA92275" w14:textId="53921BD0">
            <w:pPr>
              <w:pStyle w:val="ListParagraph"/>
              <w:numPr>
                <w:ilvl w:val="0"/>
                <w:numId w:val="5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10A79C51" w:rsidR="62EE4D19">
              <w:rPr>
                <w:rFonts w:ascii="Verdana" w:hAnsi="Verdana"/>
                <w:sz w:val="22"/>
                <w:szCs w:val="22"/>
              </w:rPr>
              <w:t xml:space="preserve">Find </w:t>
            </w:r>
            <w:r w:rsidRPr="10A79C51" w:rsidR="00CB5CAF">
              <w:rPr>
                <w:rFonts w:ascii="Verdana" w:hAnsi="Verdana"/>
                <w:sz w:val="22"/>
                <w:szCs w:val="22"/>
              </w:rPr>
              <w:t xml:space="preserve">a location for the CAMHS participation group - due </w:t>
            </w:r>
            <w:r w:rsidRPr="10A79C51" w:rsidR="00BA375B">
              <w:rPr>
                <w:rFonts w:ascii="Verdana" w:hAnsi="Verdana"/>
                <w:sz w:val="22"/>
                <w:szCs w:val="22"/>
              </w:rPr>
              <w:t>16th Oct</w:t>
            </w:r>
            <w:r w:rsidRPr="10A79C51" w:rsidR="00CB5CAF">
              <w:rPr>
                <w:rFonts w:ascii="Verdana" w:hAnsi="Verdana"/>
                <w:sz w:val="22"/>
                <w:szCs w:val="22"/>
              </w:rPr>
              <w:t>ober</w:t>
            </w:r>
          </w:p>
          <w:p w:rsidR="00082507" w:rsidP="00811071" w:rsidRDefault="00C778CA" w14:paraId="0B3FDF75" w14:textId="5536362D">
            <w:pPr>
              <w:pStyle w:val="ListParagraph"/>
              <w:numPr>
                <w:ilvl w:val="0"/>
                <w:numId w:val="5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10A79C51" w:rsidR="56DC9B15">
              <w:rPr>
                <w:rFonts w:ascii="Verdana" w:hAnsi="Verdana"/>
                <w:sz w:val="22"/>
                <w:szCs w:val="22"/>
              </w:rPr>
              <w:t>Li</w:t>
            </w:r>
            <w:r w:rsidRPr="10A79C51" w:rsidR="00C778CA">
              <w:rPr>
                <w:rFonts w:ascii="Verdana" w:hAnsi="Verdana"/>
                <w:sz w:val="22"/>
                <w:szCs w:val="22"/>
              </w:rPr>
              <w:t xml:space="preserve">nk in the Changemakers’ quotes to the </w:t>
            </w:r>
            <w:r w:rsidRPr="10A79C51" w:rsidR="00D51986">
              <w:rPr>
                <w:rFonts w:ascii="Verdana" w:hAnsi="Verdana"/>
                <w:sz w:val="22"/>
                <w:szCs w:val="22"/>
              </w:rPr>
              <w:t xml:space="preserve">upcoming staff </w:t>
            </w:r>
            <w:r w:rsidRPr="10A79C51" w:rsidR="00C778CA">
              <w:rPr>
                <w:rFonts w:ascii="Verdana" w:hAnsi="Verdana"/>
                <w:sz w:val="22"/>
                <w:szCs w:val="22"/>
              </w:rPr>
              <w:t>training</w:t>
            </w:r>
            <w:r w:rsidRPr="10A79C51" w:rsidR="00D51986">
              <w:rPr>
                <w:rFonts w:ascii="Verdana" w:hAnsi="Verdana"/>
                <w:sz w:val="22"/>
                <w:szCs w:val="22"/>
              </w:rPr>
              <w:t xml:space="preserve"> - due </w:t>
            </w:r>
            <w:r w:rsidRPr="10A79C51" w:rsidR="00BA375B">
              <w:rPr>
                <w:rFonts w:ascii="Verdana" w:hAnsi="Verdana"/>
                <w:sz w:val="22"/>
                <w:szCs w:val="22"/>
              </w:rPr>
              <w:t>16th Oct</w:t>
            </w:r>
            <w:r w:rsidRPr="10A79C51" w:rsidR="00D51986">
              <w:rPr>
                <w:rFonts w:ascii="Verdana" w:hAnsi="Verdana"/>
                <w:sz w:val="22"/>
                <w:szCs w:val="22"/>
              </w:rPr>
              <w:t>ober</w:t>
            </w:r>
          </w:p>
          <w:p w:rsidRPr="00187932" w:rsidR="004E7727" w:rsidP="00811071" w:rsidRDefault="00FB58D2" w14:paraId="31DEA090" w14:textId="52B07262">
            <w:pPr>
              <w:pStyle w:val="ListParagraph"/>
              <w:numPr>
                <w:ilvl w:val="0"/>
                <w:numId w:val="5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10A79C51" w:rsidR="3ADEDC0D">
              <w:rPr>
                <w:rFonts w:ascii="Verdana" w:hAnsi="Verdana"/>
                <w:sz w:val="22"/>
                <w:szCs w:val="22"/>
              </w:rPr>
              <w:t>Invite comms team members</w:t>
            </w:r>
            <w:r w:rsidRPr="10A79C51" w:rsidR="00FB58D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10A79C51" w:rsidR="00FD2EBF">
              <w:rPr>
                <w:rFonts w:ascii="Verdana" w:hAnsi="Verdana"/>
                <w:sz w:val="22"/>
                <w:szCs w:val="22"/>
              </w:rPr>
              <w:t xml:space="preserve">to the training meeting so they can </w:t>
            </w:r>
            <w:r w:rsidRPr="10A79C51" w:rsidR="008F4C73">
              <w:rPr>
                <w:rFonts w:ascii="Verdana" w:hAnsi="Verdana"/>
                <w:sz w:val="22"/>
                <w:szCs w:val="22"/>
              </w:rPr>
              <w:t>gain</w:t>
            </w:r>
            <w:r w:rsidRPr="10A79C51" w:rsidR="00FD2EBF">
              <w:rPr>
                <w:rFonts w:ascii="Verdana" w:hAnsi="Verdana"/>
                <w:sz w:val="22"/>
                <w:szCs w:val="22"/>
              </w:rPr>
              <w:t xml:space="preserve"> feedback/ </w:t>
            </w:r>
            <w:r w:rsidRPr="10A79C51" w:rsidR="008F4C73">
              <w:rPr>
                <w:rFonts w:ascii="Verdana" w:hAnsi="Verdana"/>
                <w:sz w:val="22"/>
                <w:szCs w:val="22"/>
              </w:rPr>
              <w:t xml:space="preserve">create </w:t>
            </w:r>
            <w:r w:rsidRPr="10A79C51" w:rsidR="00FD2EBF">
              <w:rPr>
                <w:rFonts w:ascii="Verdana" w:hAnsi="Verdana"/>
                <w:sz w:val="22"/>
                <w:szCs w:val="22"/>
              </w:rPr>
              <w:t xml:space="preserve">a case study from it </w:t>
            </w:r>
            <w:r w:rsidRPr="10A79C51" w:rsidR="00FB58D2">
              <w:rPr>
                <w:rFonts w:ascii="Verdana" w:hAnsi="Verdana"/>
                <w:sz w:val="22"/>
                <w:szCs w:val="22"/>
              </w:rPr>
              <w:t xml:space="preserve">- due </w:t>
            </w:r>
            <w:r w:rsidRPr="10A79C51" w:rsidR="00BA375B">
              <w:rPr>
                <w:rFonts w:ascii="Verdana" w:hAnsi="Verdana"/>
                <w:sz w:val="22"/>
                <w:szCs w:val="22"/>
              </w:rPr>
              <w:t>16th Oct</w:t>
            </w:r>
            <w:r w:rsidRPr="10A79C51" w:rsidR="00FB58D2">
              <w:rPr>
                <w:rFonts w:ascii="Verdana" w:hAnsi="Verdana"/>
                <w:sz w:val="22"/>
                <w:szCs w:val="22"/>
              </w:rPr>
              <w:t>ob</w:t>
            </w:r>
            <w:r w:rsidRPr="10A79C51" w:rsidR="00811071">
              <w:rPr>
                <w:rFonts w:ascii="Verdana" w:hAnsi="Verdana"/>
                <w:sz w:val="22"/>
                <w:szCs w:val="22"/>
              </w:rPr>
              <w:t>er</w:t>
            </w:r>
          </w:p>
        </w:tc>
      </w:tr>
      <w:tr w:rsidRPr="00187932" w:rsidR="009367F8" w:rsidTr="7282AB4C" w14:paraId="2BF9BD28" w14:textId="77777777">
        <w:tc>
          <w:tcPr>
            <w:tcW w:w="607" w:type="dxa"/>
            <w:tcMar/>
          </w:tcPr>
          <w:p w:rsidRPr="00187932" w:rsidR="009367F8" w:rsidP="008C61E4" w:rsidRDefault="009367F8" w14:paraId="0A49AAF7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  <w:tcMar/>
          </w:tcPr>
          <w:p w:rsidRPr="00187932" w:rsidR="009367F8" w:rsidP="008C61E4" w:rsidRDefault="009367F8" w14:paraId="473088B7" w14:textId="77777777">
            <w:pPr>
              <w:tabs>
                <w:tab w:val="left" w:pos="1080"/>
              </w:tabs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Pr="00187932" w:rsidR="00F850CC" w:rsidTr="7282AB4C" w14:paraId="629E95F9" w14:textId="77777777">
        <w:tc>
          <w:tcPr>
            <w:tcW w:w="607" w:type="dxa"/>
            <w:tcMar/>
          </w:tcPr>
          <w:p w:rsidRPr="00187932" w:rsidR="00F850CC" w:rsidP="00F850CC" w:rsidRDefault="00C26BDB" w14:paraId="769502AF" w14:textId="1BC6AD0C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9203" w:type="dxa"/>
            <w:tcMar/>
          </w:tcPr>
          <w:p w:rsidRPr="00187932" w:rsidR="00F850CC" w:rsidP="002C5881" w:rsidRDefault="00786A10" w14:paraId="4D94DAE6" w14:textId="23B166EC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00786A10">
              <w:rPr>
                <w:rFonts w:ascii="Verdana" w:hAnsi="Verdana"/>
                <w:b/>
                <w:bCs/>
                <w:sz w:val="22"/>
                <w:szCs w:val="22"/>
              </w:rPr>
              <w:t>SEND S</w:t>
            </w:r>
            <w:r>
              <w:rPr>
                <w:rFonts w:ascii="Verdana" w:hAnsi="Verdana"/>
                <w:b/>
                <w:bCs/>
                <w:sz w:val="22"/>
                <w:szCs w:val="22"/>
              </w:rPr>
              <w:t>TRATEGY – REFRESH AND COMMUNICATION PLAN</w:t>
            </w:r>
          </w:p>
        </w:tc>
      </w:tr>
      <w:tr w:rsidRPr="00187932" w:rsidR="00F850CC" w:rsidTr="7282AB4C" w14:paraId="541966EF" w14:textId="77777777">
        <w:trPr>
          <w:trHeight w:val="2825"/>
        </w:trPr>
        <w:tc>
          <w:tcPr>
            <w:tcW w:w="607" w:type="dxa"/>
            <w:tcMar/>
          </w:tcPr>
          <w:p w:rsidRPr="00187932" w:rsidR="00F850CC" w:rsidP="00F850CC" w:rsidRDefault="00F850CC" w14:paraId="78EC6B4A" w14:textId="15A11396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  <w:tcMar/>
          </w:tcPr>
          <w:p w:rsidR="004219B6" w:rsidP="00F850CC" w:rsidRDefault="00B74281" w14:paraId="6B364316" w14:textId="28D62CBA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7282AB4C" w:rsidR="3BFE0726">
              <w:rPr>
                <w:rFonts w:ascii="Verdana" w:hAnsi="Verdana"/>
                <w:sz w:val="22"/>
                <w:szCs w:val="22"/>
              </w:rPr>
              <w:t>T</w:t>
            </w:r>
            <w:r w:rsidRPr="7282AB4C" w:rsidR="00C6743E">
              <w:rPr>
                <w:rFonts w:ascii="Verdana" w:hAnsi="Verdana"/>
                <w:sz w:val="22"/>
                <w:szCs w:val="22"/>
              </w:rPr>
              <w:t xml:space="preserve">he SEND Strategy had been broadly approved in May, and since then </w:t>
            </w:r>
            <w:r w:rsidRPr="7282AB4C" w:rsidR="00BE3918">
              <w:rPr>
                <w:rFonts w:ascii="Verdana" w:hAnsi="Verdana"/>
                <w:sz w:val="22"/>
                <w:szCs w:val="22"/>
              </w:rPr>
              <w:t xml:space="preserve">amendments </w:t>
            </w:r>
            <w:r w:rsidRPr="7282AB4C" w:rsidR="003052AE">
              <w:rPr>
                <w:rFonts w:ascii="Verdana" w:hAnsi="Verdana"/>
                <w:sz w:val="22"/>
                <w:szCs w:val="22"/>
              </w:rPr>
              <w:t>have been made following further feedback</w:t>
            </w:r>
            <w:r w:rsidRPr="7282AB4C" w:rsidR="00384036">
              <w:rPr>
                <w:rFonts w:ascii="Verdana" w:hAnsi="Verdana"/>
                <w:sz w:val="22"/>
                <w:szCs w:val="22"/>
              </w:rPr>
              <w:t xml:space="preserve">. The </w:t>
            </w:r>
            <w:r w:rsidRPr="7282AB4C" w:rsidR="00384036">
              <w:rPr>
                <w:rFonts w:ascii="Verdana" w:hAnsi="Verdana"/>
                <w:sz w:val="22"/>
                <w:szCs w:val="22"/>
              </w:rPr>
              <w:t>final version</w:t>
            </w:r>
            <w:r w:rsidRPr="7282AB4C" w:rsidR="00384036">
              <w:rPr>
                <w:rFonts w:ascii="Verdana" w:hAnsi="Verdana"/>
                <w:sz w:val="22"/>
                <w:szCs w:val="22"/>
              </w:rPr>
              <w:t xml:space="preserve"> of the SEND strategy is therefore </w:t>
            </w:r>
            <w:r w:rsidRPr="7282AB4C" w:rsidR="00AA752D">
              <w:rPr>
                <w:rFonts w:ascii="Verdana" w:hAnsi="Verdana"/>
                <w:sz w:val="22"/>
                <w:szCs w:val="22"/>
              </w:rPr>
              <w:t xml:space="preserve">now </w:t>
            </w:r>
            <w:r w:rsidRPr="7282AB4C" w:rsidR="25CE56CC">
              <w:rPr>
                <w:rFonts w:ascii="Verdana" w:hAnsi="Verdana"/>
                <w:sz w:val="22"/>
                <w:szCs w:val="22"/>
              </w:rPr>
              <w:t>available and</w:t>
            </w:r>
            <w:r w:rsidRPr="7282AB4C" w:rsidR="001C03AB">
              <w:rPr>
                <w:rFonts w:ascii="Verdana" w:hAnsi="Verdana"/>
                <w:sz w:val="22"/>
                <w:szCs w:val="22"/>
              </w:rPr>
              <w:t xml:space="preserve"> once </w:t>
            </w:r>
            <w:r w:rsidRPr="7282AB4C" w:rsidR="001C03AB">
              <w:rPr>
                <w:rFonts w:ascii="Verdana" w:hAnsi="Verdana"/>
                <w:sz w:val="22"/>
                <w:szCs w:val="22"/>
              </w:rPr>
              <w:t>circulated</w:t>
            </w:r>
            <w:r w:rsidRPr="7282AB4C" w:rsidR="001C03AB">
              <w:rPr>
                <w:rFonts w:ascii="Verdana" w:hAnsi="Verdana"/>
                <w:sz w:val="22"/>
                <w:szCs w:val="22"/>
              </w:rPr>
              <w:t xml:space="preserve"> </w:t>
            </w:r>
            <w:r w:rsidRPr="7282AB4C" w:rsidR="00A908A7">
              <w:rPr>
                <w:rFonts w:ascii="Verdana" w:hAnsi="Verdana"/>
                <w:sz w:val="22"/>
                <w:szCs w:val="22"/>
              </w:rPr>
              <w:t>it should be promoted by members to all relevant areas.</w:t>
            </w:r>
            <w:r w:rsidRPr="7282AB4C" w:rsidR="00B1103E">
              <w:rPr>
                <w:rFonts w:ascii="Verdana" w:hAnsi="Verdana"/>
                <w:sz w:val="22"/>
                <w:szCs w:val="22"/>
              </w:rPr>
              <w:t xml:space="preserve"> This would also be discussed with the Comms team a</w:t>
            </w:r>
            <w:r w:rsidRPr="7282AB4C" w:rsidR="000D023E">
              <w:rPr>
                <w:rFonts w:ascii="Verdana" w:hAnsi="Verdana"/>
                <w:sz w:val="22"/>
                <w:szCs w:val="22"/>
              </w:rPr>
              <w:t>bout</w:t>
            </w:r>
            <w:r w:rsidRPr="7282AB4C" w:rsidR="00B1103E">
              <w:rPr>
                <w:rFonts w:ascii="Verdana" w:hAnsi="Verdana"/>
                <w:sz w:val="22"/>
                <w:szCs w:val="22"/>
              </w:rPr>
              <w:t xml:space="preserve"> how best to circulate it.</w:t>
            </w:r>
          </w:p>
          <w:p w:rsidR="00827A4D" w:rsidP="00F850CC" w:rsidRDefault="00827A4D" w14:paraId="1D29EC10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:rsidR="00827A4D" w:rsidP="00F850CC" w:rsidRDefault="00827A4D" w14:paraId="1C789226" w14:textId="614991D3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7282AB4C" w:rsidR="00827A4D">
              <w:rPr>
                <w:rFonts w:ascii="Verdana" w:hAnsi="Verdana"/>
                <w:sz w:val="22"/>
                <w:szCs w:val="22"/>
              </w:rPr>
              <w:t>Bury2Gether confirmed that they were happy with the co-produced strategy.</w:t>
            </w:r>
            <w:r w:rsidRPr="7282AB4C" w:rsidR="009338FF">
              <w:rPr>
                <w:rFonts w:ascii="Verdana" w:hAnsi="Verdana"/>
                <w:sz w:val="22"/>
                <w:szCs w:val="22"/>
              </w:rPr>
              <w:t xml:space="preserve"> </w:t>
            </w:r>
            <w:r w:rsidRPr="7282AB4C" w:rsidR="47192C12">
              <w:rPr>
                <w:rFonts w:ascii="Verdana" w:hAnsi="Verdana"/>
                <w:sz w:val="22"/>
                <w:szCs w:val="22"/>
              </w:rPr>
              <w:t>Another member</w:t>
            </w:r>
            <w:r w:rsidRPr="7282AB4C" w:rsidR="009338FF">
              <w:rPr>
                <w:rFonts w:ascii="Verdana" w:hAnsi="Verdana"/>
                <w:sz w:val="22"/>
                <w:szCs w:val="22"/>
              </w:rPr>
              <w:t xml:space="preserve"> </w:t>
            </w:r>
            <w:r w:rsidRPr="7282AB4C" w:rsidR="009338FF">
              <w:rPr>
                <w:rFonts w:ascii="Verdana" w:hAnsi="Verdana"/>
                <w:sz w:val="22"/>
                <w:szCs w:val="22"/>
              </w:rPr>
              <w:t xml:space="preserve">added that the way the strategy had been designed was an </w:t>
            </w:r>
            <w:r w:rsidRPr="7282AB4C" w:rsidR="009338FF">
              <w:rPr>
                <w:rFonts w:ascii="Verdana" w:hAnsi="Verdana"/>
                <w:sz w:val="22"/>
                <w:szCs w:val="22"/>
              </w:rPr>
              <w:t>exemplar</w:t>
            </w:r>
            <w:r w:rsidRPr="7282AB4C" w:rsidR="009338FF">
              <w:rPr>
                <w:rFonts w:ascii="Verdana" w:hAnsi="Verdana"/>
                <w:sz w:val="22"/>
                <w:szCs w:val="22"/>
              </w:rPr>
              <w:t xml:space="preserve"> </w:t>
            </w:r>
            <w:r w:rsidRPr="7282AB4C" w:rsidR="00B61EC3">
              <w:rPr>
                <w:rFonts w:ascii="Verdana" w:hAnsi="Verdana"/>
                <w:sz w:val="22"/>
                <w:szCs w:val="22"/>
              </w:rPr>
              <w:t xml:space="preserve">of the way Bury should be communicating, such </w:t>
            </w:r>
            <w:r w:rsidRPr="7282AB4C" w:rsidR="1CB9C3B4">
              <w:rPr>
                <w:rFonts w:ascii="Verdana" w:hAnsi="Verdana"/>
                <w:sz w:val="22"/>
                <w:szCs w:val="22"/>
              </w:rPr>
              <w:t>as</w:t>
            </w:r>
            <w:r w:rsidRPr="7282AB4C" w:rsidR="00B61EC3">
              <w:rPr>
                <w:rFonts w:ascii="Verdana" w:hAnsi="Verdana"/>
                <w:sz w:val="22"/>
                <w:szCs w:val="22"/>
              </w:rPr>
              <w:t xml:space="preserve"> being </w:t>
            </w:r>
            <w:r w:rsidRPr="7282AB4C" w:rsidR="00AC1A7B">
              <w:rPr>
                <w:rFonts w:ascii="Verdana" w:hAnsi="Verdana"/>
                <w:sz w:val="22"/>
                <w:szCs w:val="22"/>
              </w:rPr>
              <w:t xml:space="preserve">a concise 10-slide document including a strategy-on-a-page. </w:t>
            </w:r>
            <w:r w:rsidRPr="7282AB4C" w:rsidR="09732225">
              <w:rPr>
                <w:rFonts w:ascii="Verdana" w:hAnsi="Verdana"/>
                <w:sz w:val="22"/>
                <w:szCs w:val="22"/>
              </w:rPr>
              <w:t>It was</w:t>
            </w:r>
            <w:r w:rsidRPr="7282AB4C" w:rsidR="00AC1A7B">
              <w:rPr>
                <w:rFonts w:ascii="Verdana" w:hAnsi="Verdana"/>
                <w:sz w:val="22"/>
                <w:szCs w:val="22"/>
              </w:rPr>
              <w:t xml:space="preserve"> </w:t>
            </w:r>
            <w:r w:rsidRPr="7282AB4C" w:rsidR="00AC1A7B">
              <w:rPr>
                <w:rFonts w:ascii="Verdana" w:hAnsi="Verdana"/>
                <w:sz w:val="22"/>
                <w:szCs w:val="22"/>
              </w:rPr>
              <w:t>confirmed that the Comms team would support promotion of the SEND Strategy as a news item on the Local Offer website and in the next newsletter</w:t>
            </w:r>
            <w:r w:rsidRPr="7282AB4C" w:rsidR="001C1061">
              <w:rPr>
                <w:rFonts w:ascii="Verdana" w:hAnsi="Verdana"/>
                <w:sz w:val="22"/>
                <w:szCs w:val="22"/>
              </w:rPr>
              <w:t>.</w:t>
            </w:r>
          </w:p>
          <w:p w:rsidR="001C1061" w:rsidP="00F850CC" w:rsidRDefault="001C1061" w14:paraId="0B405316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:rsidR="001C1061" w:rsidP="00F850CC" w:rsidRDefault="001C1061" w14:paraId="129E7818" w14:textId="29CBCBE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10A79C51" w:rsidR="09E36C9D">
              <w:rPr>
                <w:rFonts w:ascii="Verdana" w:hAnsi="Verdana"/>
                <w:sz w:val="22"/>
                <w:szCs w:val="22"/>
              </w:rPr>
              <w:t>A member</w:t>
            </w:r>
            <w:r w:rsidRPr="10A79C51" w:rsidR="001C1061">
              <w:rPr>
                <w:rFonts w:ascii="Verdana" w:hAnsi="Verdana"/>
                <w:sz w:val="22"/>
                <w:szCs w:val="22"/>
              </w:rPr>
              <w:t xml:space="preserve"> added that </w:t>
            </w:r>
            <w:r w:rsidRPr="10A79C51" w:rsidR="006F5059">
              <w:rPr>
                <w:rFonts w:ascii="Verdana" w:hAnsi="Verdana"/>
                <w:sz w:val="22"/>
                <w:szCs w:val="22"/>
              </w:rPr>
              <w:t>the strategy was a very thoughtful piece of work that had been hard</w:t>
            </w:r>
            <w:r w:rsidRPr="10A79C51" w:rsidR="00E21BC0">
              <w:rPr>
                <w:rFonts w:ascii="Verdana" w:hAnsi="Verdana"/>
                <w:sz w:val="22"/>
                <w:szCs w:val="22"/>
              </w:rPr>
              <w:t>-</w:t>
            </w:r>
            <w:r w:rsidRPr="10A79C51" w:rsidR="006F5059">
              <w:rPr>
                <w:rFonts w:ascii="Verdana" w:hAnsi="Verdana"/>
                <w:sz w:val="22"/>
                <w:szCs w:val="22"/>
              </w:rPr>
              <w:t xml:space="preserve">won, with many people contributing to it to </w:t>
            </w:r>
            <w:r w:rsidRPr="10A79C51" w:rsidR="00EF117C">
              <w:rPr>
                <w:rFonts w:ascii="Verdana" w:hAnsi="Verdana"/>
                <w:sz w:val="22"/>
                <w:szCs w:val="22"/>
              </w:rPr>
              <w:t>get it right. She thanked everyone involved.</w:t>
            </w:r>
          </w:p>
          <w:p w:rsidR="00805D3C" w:rsidP="00F850CC" w:rsidRDefault="00805D3C" w14:paraId="7ADC63E0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:rsidR="00805D3C" w:rsidP="00F850CC" w:rsidRDefault="00805D3C" w14:paraId="6ABD89A7" w14:textId="25CEB0B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7282AB4C" w:rsidR="00805D3C">
              <w:rPr>
                <w:rFonts w:ascii="Verdana" w:hAnsi="Verdana"/>
                <w:sz w:val="22"/>
                <w:szCs w:val="22"/>
              </w:rPr>
              <w:t xml:space="preserve">The Chair confirmed </w:t>
            </w:r>
            <w:r w:rsidRPr="7282AB4C" w:rsidR="006B323C">
              <w:rPr>
                <w:rFonts w:ascii="Verdana" w:hAnsi="Verdana"/>
                <w:sz w:val="22"/>
                <w:szCs w:val="22"/>
              </w:rPr>
              <w:t xml:space="preserve">that with all </w:t>
            </w:r>
            <w:r w:rsidRPr="7282AB4C" w:rsidR="154D9DC9">
              <w:rPr>
                <w:rFonts w:ascii="Verdana" w:hAnsi="Verdana"/>
                <w:sz w:val="22"/>
                <w:szCs w:val="22"/>
              </w:rPr>
              <w:t>agreeing to</w:t>
            </w:r>
            <w:r w:rsidRPr="7282AB4C" w:rsidR="006B323C">
              <w:rPr>
                <w:rFonts w:ascii="Verdana" w:hAnsi="Verdana"/>
                <w:sz w:val="22"/>
                <w:szCs w:val="22"/>
              </w:rPr>
              <w:t xml:space="preserve"> the strategy</w:t>
            </w:r>
            <w:r w:rsidRPr="7282AB4C" w:rsidR="0007356B">
              <w:rPr>
                <w:rFonts w:ascii="Verdana" w:hAnsi="Verdana"/>
                <w:sz w:val="22"/>
                <w:szCs w:val="22"/>
              </w:rPr>
              <w:t xml:space="preserve"> </w:t>
            </w:r>
            <w:r w:rsidRPr="7282AB4C" w:rsidR="00C709F1">
              <w:rPr>
                <w:rFonts w:ascii="Verdana" w:hAnsi="Verdana"/>
                <w:sz w:val="22"/>
                <w:szCs w:val="22"/>
              </w:rPr>
              <w:t>being</w:t>
            </w:r>
            <w:r w:rsidRPr="7282AB4C" w:rsidR="0007356B">
              <w:rPr>
                <w:rFonts w:ascii="Verdana" w:hAnsi="Verdana"/>
                <w:sz w:val="22"/>
                <w:szCs w:val="22"/>
              </w:rPr>
              <w:t xml:space="preserve"> </w:t>
            </w:r>
            <w:r w:rsidRPr="7282AB4C" w:rsidR="793181AA">
              <w:rPr>
                <w:rFonts w:ascii="Verdana" w:hAnsi="Verdana"/>
                <w:sz w:val="22"/>
                <w:szCs w:val="22"/>
              </w:rPr>
              <w:t>endorsed, everyone</w:t>
            </w:r>
            <w:r w:rsidRPr="7282AB4C" w:rsidR="006B323C">
              <w:rPr>
                <w:rFonts w:ascii="Verdana" w:hAnsi="Verdana"/>
                <w:sz w:val="22"/>
                <w:szCs w:val="22"/>
              </w:rPr>
              <w:t xml:space="preserve"> </w:t>
            </w:r>
            <w:r w:rsidRPr="7282AB4C" w:rsidR="00C709F1">
              <w:rPr>
                <w:rFonts w:ascii="Verdana" w:hAnsi="Verdana"/>
                <w:sz w:val="22"/>
                <w:szCs w:val="22"/>
              </w:rPr>
              <w:t xml:space="preserve">needs to </w:t>
            </w:r>
            <w:r w:rsidRPr="7282AB4C" w:rsidR="006B323C">
              <w:rPr>
                <w:rFonts w:ascii="Verdana" w:hAnsi="Verdana"/>
                <w:sz w:val="22"/>
                <w:szCs w:val="22"/>
              </w:rPr>
              <w:t>us</w:t>
            </w:r>
            <w:r w:rsidRPr="7282AB4C" w:rsidR="00C709F1">
              <w:rPr>
                <w:rFonts w:ascii="Verdana" w:hAnsi="Verdana"/>
                <w:sz w:val="22"/>
                <w:szCs w:val="22"/>
              </w:rPr>
              <w:t>e</w:t>
            </w:r>
            <w:r w:rsidRPr="7282AB4C" w:rsidR="006B323C">
              <w:rPr>
                <w:rFonts w:ascii="Verdana" w:hAnsi="Verdana"/>
                <w:sz w:val="22"/>
                <w:szCs w:val="22"/>
              </w:rPr>
              <w:t xml:space="preserve"> it as an opportunity to </w:t>
            </w:r>
            <w:r w:rsidRPr="7282AB4C" w:rsidR="000E5030">
              <w:rPr>
                <w:rFonts w:ascii="Verdana" w:hAnsi="Verdana"/>
                <w:sz w:val="22"/>
                <w:szCs w:val="22"/>
              </w:rPr>
              <w:t>share it with their colleagues and use it as a live document</w:t>
            </w:r>
            <w:r w:rsidRPr="7282AB4C" w:rsidR="00586682">
              <w:rPr>
                <w:rFonts w:ascii="Verdana" w:hAnsi="Verdana"/>
                <w:sz w:val="22"/>
                <w:szCs w:val="22"/>
              </w:rPr>
              <w:t xml:space="preserve"> (to be reviewed in 12 months)</w:t>
            </w:r>
            <w:r w:rsidRPr="7282AB4C" w:rsidR="000E5030">
              <w:rPr>
                <w:rFonts w:ascii="Verdana" w:hAnsi="Verdana"/>
                <w:sz w:val="22"/>
                <w:szCs w:val="22"/>
              </w:rPr>
              <w:t>. The SEND Strategy was approved.</w:t>
            </w:r>
          </w:p>
          <w:p w:rsidRPr="00187932" w:rsidR="00A908A7" w:rsidP="00F850CC" w:rsidRDefault="00A908A7" w14:paraId="2F2AC8A6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:rsidRPr="00187932" w:rsidR="004219B6" w:rsidP="00F850CC" w:rsidRDefault="004219B6" w14:paraId="66C45013" w14:textId="19C5B622">
            <w:pPr>
              <w:tabs>
                <w:tab w:val="left" w:pos="1080"/>
              </w:tabs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</w:pPr>
            <w:r w:rsidRPr="00187932"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  <w:t>Action</w:t>
            </w:r>
            <w:r w:rsidRPr="00187932" w:rsidR="00B80FA0"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  <w:t>s</w:t>
            </w:r>
            <w:r w:rsidRPr="00187932"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  <w:t>:</w:t>
            </w:r>
          </w:p>
          <w:p w:rsidR="003F5980" w:rsidP="00784A98" w:rsidRDefault="00A908A7" w14:paraId="7B8EB8A3" w14:textId="77777777">
            <w:pPr>
              <w:pStyle w:val="ListParagraph"/>
              <w:numPr>
                <w:ilvl w:val="0"/>
                <w:numId w:val="5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All SIAB members to circulate the final SEND Strategy to relevant </w:t>
            </w:r>
            <w:r w:rsidR="00B1103E">
              <w:rPr>
                <w:rFonts w:ascii="Verdana" w:hAnsi="Verdana"/>
                <w:sz w:val="22"/>
                <w:szCs w:val="22"/>
              </w:rPr>
              <w:t>people – by 16</w:t>
            </w:r>
            <w:r w:rsidRPr="00B1103E" w:rsidR="00B1103E">
              <w:rPr>
                <w:rFonts w:ascii="Verdana" w:hAnsi="Verdana"/>
                <w:sz w:val="22"/>
                <w:szCs w:val="22"/>
                <w:vertAlign w:val="superscript"/>
              </w:rPr>
              <w:t>th</w:t>
            </w:r>
            <w:r w:rsidR="00B1103E">
              <w:rPr>
                <w:rFonts w:ascii="Verdana" w:hAnsi="Verdana"/>
                <w:sz w:val="22"/>
                <w:szCs w:val="22"/>
              </w:rPr>
              <w:t xml:space="preserve"> October</w:t>
            </w:r>
          </w:p>
          <w:p w:rsidRPr="00187932" w:rsidR="00B1103E" w:rsidP="00784A98" w:rsidRDefault="00AC1A7B" w14:paraId="20DCDD10" w14:textId="7E2A154F">
            <w:pPr>
              <w:pStyle w:val="ListParagraph"/>
              <w:numPr>
                <w:ilvl w:val="0"/>
                <w:numId w:val="5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10A79C51" w:rsidR="6D6A74A6">
              <w:rPr>
                <w:rFonts w:ascii="Verdana" w:hAnsi="Verdana"/>
                <w:sz w:val="22"/>
                <w:szCs w:val="22"/>
              </w:rPr>
              <w:t>P</w:t>
            </w:r>
            <w:r w:rsidRPr="10A79C51" w:rsidR="00AC1A7B">
              <w:rPr>
                <w:rFonts w:ascii="Verdana" w:hAnsi="Verdana"/>
                <w:sz w:val="22"/>
                <w:szCs w:val="22"/>
              </w:rPr>
              <w:t xml:space="preserve">ublish the new </w:t>
            </w:r>
            <w:r w:rsidRPr="10A79C51" w:rsidR="00AA752D">
              <w:rPr>
                <w:rFonts w:ascii="Verdana" w:hAnsi="Verdana"/>
                <w:sz w:val="22"/>
                <w:szCs w:val="22"/>
              </w:rPr>
              <w:t>SEND Strategy on the Local Offer page, in the next newsletter, and any other relevant areas (such as social media) – by 16</w:t>
            </w:r>
            <w:r w:rsidRPr="10A79C51" w:rsidR="00AA752D">
              <w:rPr>
                <w:rFonts w:ascii="Verdana" w:hAnsi="Verdana"/>
                <w:sz w:val="22"/>
                <w:szCs w:val="22"/>
                <w:vertAlign w:val="superscript"/>
              </w:rPr>
              <w:t>th</w:t>
            </w:r>
            <w:r w:rsidRPr="10A79C51" w:rsidR="00AA752D">
              <w:rPr>
                <w:rFonts w:ascii="Verdana" w:hAnsi="Verdana"/>
                <w:sz w:val="22"/>
                <w:szCs w:val="22"/>
              </w:rPr>
              <w:t xml:space="preserve"> October</w:t>
            </w:r>
          </w:p>
        </w:tc>
      </w:tr>
      <w:tr w:rsidRPr="00187932" w:rsidR="00F850CC" w:rsidTr="7282AB4C" w14:paraId="07CA26A7" w14:textId="77777777">
        <w:tc>
          <w:tcPr>
            <w:tcW w:w="607" w:type="dxa"/>
            <w:tcMar/>
          </w:tcPr>
          <w:p w:rsidRPr="00187932" w:rsidR="00F850CC" w:rsidP="00F850CC" w:rsidRDefault="00F850CC" w14:paraId="4CACD063" w14:textId="6AD34AFB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  <w:tcMar/>
          </w:tcPr>
          <w:p w:rsidRPr="00187932" w:rsidR="00F850CC" w:rsidP="00F850CC" w:rsidRDefault="00F850CC" w14:paraId="1CC334B8" w14:textId="594273F4">
            <w:pPr>
              <w:tabs>
                <w:tab w:val="left" w:pos="1080"/>
              </w:tabs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Pr="00187932" w:rsidR="00F850CC" w:rsidTr="7282AB4C" w14:paraId="6BD5583C" w14:textId="77777777">
        <w:tc>
          <w:tcPr>
            <w:tcW w:w="607" w:type="dxa"/>
            <w:tcMar/>
          </w:tcPr>
          <w:p w:rsidRPr="00187932" w:rsidR="00F850CC" w:rsidP="00F850CC" w:rsidRDefault="00C26BDB" w14:paraId="4CAE785C" w14:textId="58D791C6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9203" w:type="dxa"/>
            <w:tcMar/>
          </w:tcPr>
          <w:p w:rsidRPr="00187932" w:rsidR="00F850CC" w:rsidP="00F850CC" w:rsidRDefault="00786A10" w14:paraId="5C4C4872" w14:textId="6325CA68">
            <w:pPr>
              <w:tabs>
                <w:tab w:val="left" w:pos="1080"/>
              </w:tabs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DEEP DIVE FEEDBACK</w:t>
            </w:r>
            <w:r w:rsidR="00761DEE">
              <w:rPr>
                <w:rFonts w:ascii="Verdana" w:hAnsi="Verdana"/>
                <w:b/>
                <w:bCs/>
                <w:sz w:val="22"/>
                <w:szCs w:val="22"/>
              </w:rPr>
              <w:t xml:space="preserve"> – WHOLE SEND SYSTEM ASSURANCE</w:t>
            </w:r>
          </w:p>
        </w:tc>
      </w:tr>
      <w:tr w:rsidRPr="00187932" w:rsidR="00F850CC" w:rsidTr="7282AB4C" w14:paraId="1D1DA1D0" w14:textId="77777777">
        <w:tc>
          <w:tcPr>
            <w:tcW w:w="607" w:type="dxa"/>
            <w:tcMar/>
          </w:tcPr>
          <w:p w:rsidRPr="00187932" w:rsidR="00F850CC" w:rsidP="00F850CC" w:rsidRDefault="00F850CC" w14:paraId="72A6DFAB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  <w:tcMar/>
          </w:tcPr>
          <w:p w:rsidR="003F38BB" w:rsidP="0055094B" w:rsidRDefault="003F38BB" w14:paraId="0CED2FA5" w14:textId="4BE41F7A">
            <w:pPr>
              <w:spacing w:after="160" w:line="279" w:lineRule="auto"/>
              <w:rPr>
                <w:rFonts w:ascii="Verdana" w:hAnsi="Verdana"/>
                <w:sz w:val="22"/>
                <w:szCs w:val="22"/>
              </w:rPr>
            </w:pPr>
            <w:r w:rsidRPr="10A79C51" w:rsidR="34EA1A6F">
              <w:rPr>
                <w:rFonts w:ascii="Verdana" w:hAnsi="Verdana"/>
                <w:sz w:val="22"/>
                <w:szCs w:val="22"/>
              </w:rPr>
              <w:t>T</w:t>
            </w:r>
            <w:r w:rsidRPr="10A79C51" w:rsidR="00455755">
              <w:rPr>
                <w:rFonts w:ascii="Verdana" w:hAnsi="Verdana"/>
                <w:sz w:val="22"/>
                <w:szCs w:val="22"/>
              </w:rPr>
              <w:t xml:space="preserve">he most recent Deep Dive focused on </w:t>
            </w:r>
            <w:r w:rsidRPr="10A79C51" w:rsidR="008E4B6E">
              <w:rPr>
                <w:rFonts w:ascii="Verdana" w:hAnsi="Verdana"/>
                <w:sz w:val="22"/>
                <w:szCs w:val="22"/>
              </w:rPr>
              <w:t>Quality Assurance</w:t>
            </w:r>
            <w:r w:rsidRPr="10A79C51" w:rsidR="003F38BB">
              <w:rPr>
                <w:rFonts w:ascii="Verdana" w:hAnsi="Verdana"/>
                <w:sz w:val="22"/>
                <w:szCs w:val="22"/>
              </w:rPr>
              <w:t xml:space="preserve"> (QA).</w:t>
            </w:r>
            <w:r w:rsidRPr="10A79C51" w:rsidR="24E5F2DA">
              <w:rPr>
                <w:rFonts w:ascii="Verdana" w:hAnsi="Verdana"/>
                <w:sz w:val="22"/>
                <w:szCs w:val="22"/>
              </w:rPr>
              <w:t xml:space="preserve"> The </w:t>
            </w:r>
            <w:r w:rsidRPr="10A79C51" w:rsidR="002534B8">
              <w:rPr>
                <w:rFonts w:ascii="Verdana" w:hAnsi="Verdana"/>
                <w:sz w:val="22"/>
                <w:szCs w:val="22"/>
              </w:rPr>
              <w:t>QA framework</w:t>
            </w:r>
            <w:r w:rsidRPr="10A79C51" w:rsidR="2C94FA29">
              <w:rPr>
                <w:rFonts w:ascii="Verdana" w:hAnsi="Verdana"/>
                <w:sz w:val="22"/>
                <w:szCs w:val="22"/>
              </w:rPr>
              <w:t xml:space="preserve"> was discussed</w:t>
            </w:r>
            <w:r w:rsidRPr="10A79C51" w:rsidR="002534B8">
              <w:rPr>
                <w:rFonts w:ascii="Verdana" w:hAnsi="Verdana"/>
                <w:sz w:val="22"/>
                <w:szCs w:val="22"/>
              </w:rPr>
              <w:t xml:space="preserve"> </w:t>
            </w:r>
            <w:r w:rsidRPr="10A79C51" w:rsidR="003F38BB">
              <w:rPr>
                <w:rFonts w:ascii="Verdana" w:hAnsi="Verdana"/>
                <w:sz w:val="22"/>
                <w:szCs w:val="22"/>
              </w:rPr>
              <w:t xml:space="preserve">with colleagues </w:t>
            </w:r>
            <w:r w:rsidRPr="10A79C51" w:rsidR="00133C22">
              <w:rPr>
                <w:rFonts w:ascii="Verdana" w:hAnsi="Verdana"/>
                <w:sz w:val="22"/>
                <w:szCs w:val="22"/>
              </w:rPr>
              <w:t xml:space="preserve">across Bury, to understand what that meant in terms of quality provision for children, young </w:t>
            </w:r>
            <w:r w:rsidRPr="10A79C51" w:rsidR="00133C22">
              <w:rPr>
                <w:rFonts w:ascii="Verdana" w:hAnsi="Verdana"/>
                <w:sz w:val="22"/>
                <w:szCs w:val="22"/>
              </w:rPr>
              <w:t>people</w:t>
            </w:r>
            <w:r w:rsidRPr="10A79C51" w:rsidR="00133C22">
              <w:rPr>
                <w:rFonts w:ascii="Verdana" w:hAnsi="Verdana"/>
                <w:sz w:val="22"/>
                <w:szCs w:val="22"/>
              </w:rPr>
              <w:t xml:space="preserve"> and their families across Bury.</w:t>
            </w:r>
          </w:p>
          <w:p w:rsidRPr="0055094B" w:rsidR="009E62D1" w:rsidP="0055094B" w:rsidRDefault="00FC6362" w14:paraId="5672379D" w14:textId="18907777">
            <w:pPr>
              <w:spacing w:after="160" w:line="279" w:lineRule="auto"/>
              <w:rPr>
                <w:rFonts w:ascii="Verdana" w:hAnsi="Verdana"/>
                <w:sz w:val="22"/>
                <w:szCs w:val="22"/>
              </w:rPr>
            </w:pPr>
            <w:r w:rsidRPr="7282AB4C" w:rsidR="00FC6362">
              <w:rPr>
                <w:rFonts w:ascii="Verdana" w:hAnsi="Verdana"/>
                <w:sz w:val="22"/>
                <w:szCs w:val="22"/>
              </w:rPr>
              <w:t>T</w:t>
            </w:r>
            <w:r w:rsidRPr="7282AB4C" w:rsidR="240103C3">
              <w:rPr>
                <w:rFonts w:ascii="Verdana" w:hAnsi="Verdana"/>
                <w:sz w:val="22"/>
                <w:szCs w:val="22"/>
              </w:rPr>
              <w:t xml:space="preserve">here </w:t>
            </w:r>
            <w:r w:rsidRPr="7282AB4C" w:rsidR="00FC6362">
              <w:rPr>
                <w:rFonts w:ascii="Verdana" w:hAnsi="Verdana"/>
                <w:sz w:val="22"/>
                <w:szCs w:val="22"/>
              </w:rPr>
              <w:t>are</w:t>
            </w:r>
            <w:r w:rsidRPr="7282AB4C" w:rsidR="240103C3">
              <w:rPr>
                <w:rFonts w:ascii="Verdana" w:hAnsi="Verdana"/>
                <w:sz w:val="22"/>
                <w:szCs w:val="22"/>
              </w:rPr>
              <w:t xml:space="preserve"> </w:t>
            </w:r>
            <w:r w:rsidRPr="7282AB4C" w:rsidR="240103C3">
              <w:rPr>
                <w:rFonts w:ascii="Verdana" w:hAnsi="Verdana"/>
                <w:sz w:val="22"/>
                <w:szCs w:val="22"/>
              </w:rPr>
              <w:t>a number of</w:t>
            </w:r>
            <w:r w:rsidRPr="7282AB4C" w:rsidR="240103C3">
              <w:rPr>
                <w:rFonts w:ascii="Verdana" w:hAnsi="Verdana"/>
                <w:sz w:val="22"/>
                <w:szCs w:val="22"/>
              </w:rPr>
              <w:t xml:space="preserve"> quality assurance processes (quantitative and qualitative) across Education, </w:t>
            </w:r>
            <w:r w:rsidRPr="7282AB4C" w:rsidR="5375EF5F">
              <w:rPr>
                <w:rFonts w:ascii="Verdana" w:hAnsi="Verdana"/>
                <w:sz w:val="22"/>
                <w:szCs w:val="22"/>
              </w:rPr>
              <w:t>Health,</w:t>
            </w:r>
            <w:r w:rsidRPr="7282AB4C" w:rsidR="240103C3">
              <w:rPr>
                <w:rFonts w:ascii="Verdana" w:hAnsi="Verdana"/>
                <w:sz w:val="22"/>
                <w:szCs w:val="22"/>
              </w:rPr>
              <w:t xml:space="preserve"> and Social Care</w:t>
            </w:r>
            <w:r w:rsidRPr="7282AB4C" w:rsidR="00275B18">
              <w:rPr>
                <w:rFonts w:ascii="Verdana" w:hAnsi="Verdana"/>
                <w:sz w:val="22"/>
                <w:szCs w:val="22"/>
              </w:rPr>
              <w:t xml:space="preserve">. </w:t>
            </w:r>
            <w:r w:rsidRPr="7282AB4C" w:rsidR="18E8A445">
              <w:rPr>
                <w:rFonts w:ascii="Verdana" w:hAnsi="Verdana"/>
                <w:sz w:val="22"/>
                <w:szCs w:val="22"/>
              </w:rPr>
              <w:t>While</w:t>
            </w:r>
            <w:r w:rsidRPr="7282AB4C" w:rsidR="00275B18">
              <w:rPr>
                <w:rFonts w:ascii="Verdana" w:hAnsi="Verdana"/>
                <w:sz w:val="22"/>
                <w:szCs w:val="22"/>
              </w:rPr>
              <w:t xml:space="preserve"> this information is </w:t>
            </w:r>
            <w:r w:rsidRPr="7282AB4C" w:rsidR="18E8A445">
              <w:rPr>
                <w:rFonts w:ascii="Verdana" w:hAnsi="Verdana"/>
                <w:sz w:val="22"/>
                <w:szCs w:val="22"/>
              </w:rPr>
              <w:t xml:space="preserve">being collected at various </w:t>
            </w:r>
            <w:r w:rsidRPr="7282AB4C" w:rsidR="458F944C">
              <w:rPr>
                <w:rFonts w:ascii="Verdana" w:hAnsi="Verdana"/>
                <w:sz w:val="22"/>
                <w:szCs w:val="22"/>
              </w:rPr>
              <w:t>levels,</w:t>
            </w:r>
            <w:r w:rsidRPr="7282AB4C" w:rsidR="18E8A445">
              <w:rPr>
                <w:rFonts w:ascii="Verdana" w:hAnsi="Verdana"/>
                <w:sz w:val="22"/>
                <w:szCs w:val="22"/>
              </w:rPr>
              <w:t xml:space="preserve"> it is </w:t>
            </w:r>
            <w:r w:rsidRPr="7282AB4C" w:rsidR="00275B18">
              <w:rPr>
                <w:rFonts w:ascii="Verdana" w:hAnsi="Verdana"/>
                <w:sz w:val="22"/>
                <w:szCs w:val="22"/>
              </w:rPr>
              <w:t xml:space="preserve">not </w:t>
            </w:r>
            <w:r w:rsidRPr="7282AB4C" w:rsidR="18E8A445">
              <w:rPr>
                <w:rFonts w:ascii="Verdana" w:hAnsi="Verdana"/>
                <w:sz w:val="22"/>
                <w:szCs w:val="22"/>
              </w:rPr>
              <w:t xml:space="preserve">yet driving insight and </w:t>
            </w:r>
            <w:r w:rsidRPr="7282AB4C" w:rsidR="00BF63CD">
              <w:rPr>
                <w:rFonts w:ascii="Verdana" w:hAnsi="Verdana"/>
                <w:sz w:val="22"/>
                <w:szCs w:val="22"/>
              </w:rPr>
              <w:t xml:space="preserve">strategic </w:t>
            </w:r>
            <w:r w:rsidRPr="7282AB4C" w:rsidR="18E8A445">
              <w:rPr>
                <w:rFonts w:ascii="Verdana" w:hAnsi="Verdana"/>
                <w:sz w:val="22"/>
                <w:szCs w:val="22"/>
              </w:rPr>
              <w:t>decision making in the way that we need it to</w:t>
            </w:r>
            <w:r w:rsidRPr="7282AB4C" w:rsidR="00BF63CD">
              <w:rPr>
                <w:rFonts w:ascii="Verdana" w:hAnsi="Verdana"/>
                <w:sz w:val="22"/>
                <w:szCs w:val="22"/>
              </w:rPr>
              <w:t>.</w:t>
            </w:r>
            <w:r w:rsidRPr="7282AB4C" w:rsidR="00A3649E">
              <w:rPr>
                <w:rFonts w:ascii="Verdana" w:hAnsi="Verdana"/>
                <w:sz w:val="22"/>
                <w:szCs w:val="22"/>
              </w:rPr>
              <w:t xml:space="preserve"> There is now a cross-partnership group </w:t>
            </w:r>
            <w:r w:rsidRPr="7282AB4C" w:rsidR="00416EBF">
              <w:rPr>
                <w:rFonts w:ascii="Verdana" w:hAnsi="Verdana"/>
                <w:sz w:val="22"/>
                <w:szCs w:val="22"/>
              </w:rPr>
              <w:t>(a</w:t>
            </w:r>
            <w:r w:rsidRPr="7282AB4C" w:rsidR="0003445D">
              <w:rPr>
                <w:rFonts w:ascii="Verdana" w:hAnsi="Verdana"/>
                <w:sz w:val="22"/>
                <w:szCs w:val="22"/>
              </w:rPr>
              <w:t xml:space="preserve"> </w:t>
            </w:r>
            <w:r w:rsidRPr="7282AB4C" w:rsidR="00416EBF">
              <w:rPr>
                <w:rFonts w:ascii="Verdana" w:hAnsi="Verdana"/>
                <w:sz w:val="22"/>
                <w:szCs w:val="22"/>
              </w:rPr>
              <w:t xml:space="preserve">delivery board) </w:t>
            </w:r>
            <w:r w:rsidRPr="7282AB4C" w:rsidR="00A3649E">
              <w:rPr>
                <w:rFonts w:ascii="Verdana" w:hAnsi="Verdana"/>
                <w:sz w:val="22"/>
                <w:szCs w:val="22"/>
              </w:rPr>
              <w:t>to review QA data on a regul</w:t>
            </w:r>
            <w:r w:rsidRPr="7282AB4C" w:rsidR="008A54A9">
              <w:rPr>
                <w:rFonts w:ascii="Verdana" w:hAnsi="Verdana"/>
                <w:sz w:val="22"/>
                <w:szCs w:val="22"/>
              </w:rPr>
              <w:t xml:space="preserve">ar basis, </w:t>
            </w:r>
            <w:r w:rsidRPr="7282AB4C" w:rsidR="7E4FAD17">
              <w:rPr>
                <w:rFonts w:ascii="Verdana" w:hAnsi="Verdana"/>
                <w:sz w:val="22"/>
                <w:szCs w:val="22"/>
              </w:rPr>
              <w:t>aiming</w:t>
            </w:r>
            <w:r w:rsidRPr="7282AB4C" w:rsidR="008A54A9">
              <w:rPr>
                <w:rFonts w:ascii="Verdana" w:hAnsi="Verdana"/>
                <w:sz w:val="22"/>
                <w:szCs w:val="22"/>
              </w:rPr>
              <w:t xml:space="preserve"> to </w:t>
            </w:r>
            <w:r w:rsidRPr="7282AB4C" w:rsidR="7E4FAD17">
              <w:rPr>
                <w:rFonts w:ascii="Verdana" w:hAnsi="Verdana"/>
                <w:sz w:val="22"/>
                <w:szCs w:val="22"/>
              </w:rPr>
              <w:t xml:space="preserve">drive more strategic action through collective and </w:t>
            </w:r>
            <w:r w:rsidRPr="7282AB4C" w:rsidR="008A54A9">
              <w:rPr>
                <w:rFonts w:ascii="Verdana" w:hAnsi="Verdana"/>
                <w:sz w:val="22"/>
                <w:szCs w:val="22"/>
              </w:rPr>
              <w:t xml:space="preserve">expert </w:t>
            </w:r>
            <w:r w:rsidRPr="7282AB4C" w:rsidR="7E4FAD17">
              <w:rPr>
                <w:rFonts w:ascii="Verdana" w:hAnsi="Verdana"/>
                <w:sz w:val="22"/>
                <w:szCs w:val="22"/>
              </w:rPr>
              <w:t>analysis</w:t>
            </w:r>
            <w:r w:rsidRPr="7282AB4C" w:rsidR="008A54A9">
              <w:rPr>
                <w:rFonts w:ascii="Verdana" w:hAnsi="Verdana"/>
                <w:sz w:val="22"/>
                <w:szCs w:val="22"/>
              </w:rPr>
              <w:t>.</w:t>
            </w:r>
            <w:r w:rsidRPr="7282AB4C" w:rsidR="00DD27A6">
              <w:rPr>
                <w:rFonts w:ascii="Verdana" w:hAnsi="Verdana"/>
                <w:sz w:val="22"/>
                <w:szCs w:val="22"/>
              </w:rPr>
              <w:t xml:space="preserve"> There will also be a </w:t>
            </w:r>
            <w:r w:rsidRPr="7282AB4C" w:rsidR="00DD27A6">
              <w:rPr>
                <w:rFonts w:ascii="Verdana" w:hAnsi="Verdana"/>
                <w:sz w:val="22"/>
                <w:szCs w:val="22"/>
              </w:rPr>
              <w:t xml:space="preserve">feedback loop in place to </w:t>
            </w:r>
            <w:r w:rsidRPr="7282AB4C" w:rsidR="4C8615C0">
              <w:rPr>
                <w:rFonts w:ascii="Verdana" w:hAnsi="Verdana"/>
                <w:sz w:val="22"/>
                <w:szCs w:val="22"/>
              </w:rPr>
              <w:t xml:space="preserve">ensure that outcomes of quality assurance are understood and seen by families. </w:t>
            </w:r>
          </w:p>
        </w:tc>
      </w:tr>
      <w:tr w:rsidRPr="00187932" w:rsidR="00F850CC" w:rsidTr="7282AB4C" w14:paraId="3E914FAF" w14:textId="77777777">
        <w:tc>
          <w:tcPr>
            <w:tcW w:w="607" w:type="dxa"/>
            <w:tcMar/>
          </w:tcPr>
          <w:p w:rsidRPr="00187932" w:rsidR="00F850CC" w:rsidP="00F850CC" w:rsidRDefault="00F850CC" w14:paraId="14D5590B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  <w:tcMar/>
          </w:tcPr>
          <w:p w:rsidRPr="00187932" w:rsidR="00F850CC" w:rsidP="00F850CC" w:rsidRDefault="00F850CC" w14:paraId="57C5C27A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</w:tr>
      <w:tr w:rsidRPr="00187932" w:rsidR="00761DEE" w:rsidTr="7282AB4C" w14:paraId="75D19BAE" w14:textId="77777777">
        <w:tc>
          <w:tcPr>
            <w:tcW w:w="607" w:type="dxa"/>
            <w:tcMar/>
          </w:tcPr>
          <w:p w:rsidRPr="00187932" w:rsidR="00761DEE" w:rsidP="00F850CC" w:rsidRDefault="00C26BDB" w14:paraId="6DAC8233" w14:textId="61002F2C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</w:t>
            </w:r>
          </w:p>
        </w:tc>
        <w:tc>
          <w:tcPr>
            <w:tcW w:w="9203" w:type="dxa"/>
            <w:tcMar/>
          </w:tcPr>
          <w:p w:rsidRPr="0005328B" w:rsidR="00761DEE" w:rsidP="00F850CC" w:rsidRDefault="00C26BDB" w14:paraId="0E0BCD5A" w14:textId="3DE6C381">
            <w:pPr>
              <w:tabs>
                <w:tab w:val="left" w:pos="1080"/>
              </w:tabs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5328B">
              <w:rPr>
                <w:rFonts w:ascii="Verdana" w:hAnsi="Verdana"/>
                <w:b/>
                <w:bCs/>
                <w:sz w:val="22"/>
                <w:szCs w:val="22"/>
              </w:rPr>
              <w:t>MONITORING INSPECTION – UPDATE ON PLANNING AND NEXT STEPS</w:t>
            </w:r>
          </w:p>
        </w:tc>
      </w:tr>
      <w:tr w:rsidRPr="00187932" w:rsidR="00761DEE" w:rsidTr="7282AB4C" w14:paraId="1D1144B5" w14:textId="77777777">
        <w:tc>
          <w:tcPr>
            <w:tcW w:w="607" w:type="dxa"/>
            <w:tcMar/>
          </w:tcPr>
          <w:p w:rsidRPr="00187932" w:rsidR="00761DEE" w:rsidP="00F850CC" w:rsidRDefault="00761DEE" w14:paraId="054E65F0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  <w:tcMar/>
          </w:tcPr>
          <w:p w:rsidR="00596095" w:rsidP="00F850CC" w:rsidRDefault="0017531F" w14:paraId="48CB02EE" w14:textId="6B480831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10A79C51" w:rsidR="6E5FF4C4">
              <w:rPr>
                <w:rFonts w:ascii="Verdana" w:hAnsi="Verdana"/>
                <w:sz w:val="22"/>
                <w:szCs w:val="22"/>
              </w:rPr>
              <w:t>T</w:t>
            </w:r>
            <w:r w:rsidRPr="10A79C51" w:rsidR="004B6319">
              <w:rPr>
                <w:rFonts w:ascii="Verdana" w:hAnsi="Verdana"/>
                <w:sz w:val="22"/>
                <w:szCs w:val="22"/>
              </w:rPr>
              <w:t xml:space="preserve">he </w:t>
            </w:r>
            <w:r w:rsidRPr="10A79C51" w:rsidR="063EEC0B">
              <w:rPr>
                <w:rFonts w:ascii="Verdana" w:hAnsi="Verdana"/>
                <w:sz w:val="22"/>
                <w:szCs w:val="22"/>
              </w:rPr>
              <w:t>approach that is to be taken</w:t>
            </w:r>
            <w:r w:rsidRPr="10A79C51" w:rsidR="004B6319">
              <w:rPr>
                <w:rFonts w:ascii="Verdana" w:hAnsi="Verdana"/>
                <w:sz w:val="22"/>
                <w:szCs w:val="22"/>
              </w:rPr>
              <w:t xml:space="preserve"> to the Board</w:t>
            </w:r>
            <w:r w:rsidRPr="10A79C51" w:rsidR="78B3B8BB">
              <w:rPr>
                <w:rFonts w:ascii="Verdana" w:hAnsi="Verdana"/>
                <w:sz w:val="22"/>
                <w:szCs w:val="22"/>
              </w:rPr>
              <w:t xml:space="preserve"> was described</w:t>
            </w:r>
            <w:r w:rsidRPr="10A79C51" w:rsidR="004B6319">
              <w:rPr>
                <w:rFonts w:ascii="Verdana" w:hAnsi="Verdana"/>
                <w:sz w:val="22"/>
                <w:szCs w:val="22"/>
              </w:rPr>
              <w:t>:</w:t>
            </w:r>
          </w:p>
          <w:p w:rsidR="00761DEE" w:rsidP="00596095" w:rsidRDefault="00596095" w14:paraId="1DA56E55" w14:textId="3C0BFE4F">
            <w:pPr>
              <w:pStyle w:val="ListParagraph"/>
              <w:numPr>
                <w:ilvl w:val="0"/>
                <w:numId w:val="14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7282AB4C" w:rsidR="00596095">
              <w:rPr>
                <w:rFonts w:ascii="Verdana" w:hAnsi="Verdana"/>
                <w:sz w:val="22"/>
                <w:szCs w:val="22"/>
              </w:rPr>
              <w:t>A</w:t>
            </w:r>
            <w:r w:rsidRPr="7282AB4C" w:rsidR="00596095">
              <w:rPr>
                <w:rFonts w:ascii="Verdana" w:hAnsi="Verdana"/>
                <w:sz w:val="22"/>
                <w:szCs w:val="22"/>
              </w:rPr>
              <w:t>s a local area</w:t>
            </w:r>
            <w:r w:rsidRPr="7282AB4C" w:rsidR="00596095">
              <w:rPr>
                <w:rFonts w:ascii="Verdana" w:hAnsi="Verdana"/>
                <w:sz w:val="22"/>
                <w:szCs w:val="22"/>
              </w:rPr>
              <w:t xml:space="preserve">, Bury is subject to an </w:t>
            </w:r>
            <w:r w:rsidRPr="7282AB4C" w:rsidR="00417C4A">
              <w:rPr>
                <w:rFonts w:ascii="Verdana" w:hAnsi="Verdana"/>
                <w:sz w:val="22"/>
                <w:szCs w:val="22"/>
              </w:rPr>
              <w:t>I</w:t>
            </w:r>
            <w:r w:rsidRPr="7282AB4C" w:rsidR="00596095">
              <w:rPr>
                <w:rFonts w:ascii="Verdana" w:hAnsi="Verdana"/>
                <w:sz w:val="22"/>
                <w:szCs w:val="22"/>
              </w:rPr>
              <w:t xml:space="preserve">mprovement </w:t>
            </w:r>
            <w:r w:rsidRPr="7282AB4C" w:rsidR="00417C4A">
              <w:rPr>
                <w:rFonts w:ascii="Verdana" w:hAnsi="Verdana"/>
                <w:sz w:val="22"/>
                <w:szCs w:val="22"/>
              </w:rPr>
              <w:t>N</w:t>
            </w:r>
            <w:r w:rsidRPr="7282AB4C" w:rsidR="00596095">
              <w:rPr>
                <w:rFonts w:ascii="Verdana" w:hAnsi="Verdana"/>
                <w:sz w:val="22"/>
                <w:szCs w:val="22"/>
              </w:rPr>
              <w:t xml:space="preserve">otice issued by the Minister and Department of Education, who </w:t>
            </w:r>
            <w:r w:rsidRPr="7282AB4C" w:rsidR="00596095">
              <w:rPr>
                <w:rFonts w:ascii="Verdana" w:hAnsi="Verdana"/>
                <w:sz w:val="22"/>
                <w:szCs w:val="22"/>
              </w:rPr>
              <w:t>monitors</w:t>
            </w:r>
            <w:r w:rsidRPr="7282AB4C" w:rsidR="00596095">
              <w:rPr>
                <w:rFonts w:ascii="Verdana" w:hAnsi="Verdana"/>
                <w:sz w:val="22"/>
                <w:szCs w:val="22"/>
              </w:rPr>
              <w:t xml:space="preserve"> </w:t>
            </w:r>
            <w:r w:rsidRPr="7282AB4C" w:rsidR="00DE22A4">
              <w:rPr>
                <w:rFonts w:ascii="Verdana" w:hAnsi="Verdana"/>
                <w:sz w:val="22"/>
                <w:szCs w:val="22"/>
              </w:rPr>
              <w:t xml:space="preserve">progress regularly (such as last Friday afternoon for the Deep Dive </w:t>
            </w:r>
            <w:r w:rsidRPr="7282AB4C" w:rsidR="00090FDF">
              <w:rPr>
                <w:rFonts w:ascii="Verdana" w:hAnsi="Verdana"/>
                <w:sz w:val="22"/>
                <w:szCs w:val="22"/>
              </w:rPr>
              <w:t>discussion</w:t>
            </w:r>
            <w:r w:rsidRPr="7282AB4C" w:rsidR="00DE22A4">
              <w:rPr>
                <w:rFonts w:ascii="Verdana" w:hAnsi="Verdana"/>
                <w:sz w:val="22"/>
                <w:szCs w:val="22"/>
              </w:rPr>
              <w:t xml:space="preserve">) every 4-6 months. </w:t>
            </w:r>
            <w:r w:rsidRPr="7282AB4C" w:rsidR="00090FDF">
              <w:rPr>
                <w:rFonts w:ascii="Verdana" w:hAnsi="Verdana"/>
                <w:sz w:val="22"/>
                <w:szCs w:val="22"/>
              </w:rPr>
              <w:t>T</w:t>
            </w:r>
            <w:r w:rsidRPr="7282AB4C" w:rsidR="00DE22A4">
              <w:rPr>
                <w:rFonts w:ascii="Verdana" w:hAnsi="Verdana"/>
                <w:sz w:val="22"/>
                <w:szCs w:val="22"/>
              </w:rPr>
              <w:t xml:space="preserve">here </w:t>
            </w:r>
            <w:r w:rsidRPr="7282AB4C" w:rsidR="5127E222">
              <w:rPr>
                <w:rFonts w:ascii="Verdana" w:hAnsi="Verdana"/>
                <w:sz w:val="22"/>
                <w:szCs w:val="22"/>
              </w:rPr>
              <w:t>is</w:t>
            </w:r>
            <w:r w:rsidRPr="7282AB4C" w:rsidR="00090FDF">
              <w:rPr>
                <w:rFonts w:ascii="Verdana" w:hAnsi="Verdana"/>
                <w:sz w:val="22"/>
                <w:szCs w:val="22"/>
              </w:rPr>
              <w:t xml:space="preserve"> also</w:t>
            </w:r>
            <w:r w:rsidRPr="7282AB4C" w:rsidR="00DE22A4">
              <w:rPr>
                <w:rFonts w:ascii="Verdana" w:hAnsi="Verdana"/>
                <w:sz w:val="22"/>
                <w:szCs w:val="22"/>
              </w:rPr>
              <w:t xml:space="preserve"> other formal reporting from the local area that is reported back to the system.</w:t>
            </w:r>
          </w:p>
          <w:p w:rsidR="00041195" w:rsidP="00596095" w:rsidRDefault="00D14B7B" w14:paraId="04A88E21" w14:textId="609C8F64">
            <w:pPr>
              <w:pStyle w:val="ListParagraph"/>
              <w:numPr>
                <w:ilvl w:val="0"/>
                <w:numId w:val="14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7282AB4C" w:rsidR="00D14B7B">
              <w:rPr>
                <w:rFonts w:ascii="Verdana" w:hAnsi="Verdana"/>
                <w:sz w:val="22"/>
                <w:szCs w:val="22"/>
              </w:rPr>
              <w:t xml:space="preserve">Bury is expecting a </w:t>
            </w:r>
            <w:r w:rsidRPr="7282AB4C" w:rsidR="00090FDF">
              <w:rPr>
                <w:rFonts w:ascii="Verdana" w:hAnsi="Verdana"/>
                <w:sz w:val="22"/>
                <w:szCs w:val="22"/>
              </w:rPr>
              <w:t>M</w:t>
            </w:r>
            <w:r w:rsidRPr="7282AB4C" w:rsidR="00D14B7B">
              <w:rPr>
                <w:rFonts w:ascii="Verdana" w:hAnsi="Verdana"/>
                <w:sz w:val="22"/>
                <w:szCs w:val="22"/>
              </w:rPr>
              <w:t xml:space="preserve">onitoring </w:t>
            </w:r>
            <w:r w:rsidRPr="7282AB4C" w:rsidR="00090FDF">
              <w:rPr>
                <w:rFonts w:ascii="Verdana" w:hAnsi="Verdana"/>
                <w:sz w:val="22"/>
                <w:szCs w:val="22"/>
              </w:rPr>
              <w:t>I</w:t>
            </w:r>
            <w:r w:rsidRPr="7282AB4C" w:rsidR="00D14B7B">
              <w:rPr>
                <w:rFonts w:ascii="Verdana" w:hAnsi="Verdana"/>
                <w:sz w:val="22"/>
                <w:szCs w:val="22"/>
              </w:rPr>
              <w:t>nspection</w:t>
            </w:r>
            <w:r w:rsidRPr="7282AB4C" w:rsidR="00F233A1">
              <w:rPr>
                <w:rFonts w:ascii="Verdana" w:hAnsi="Verdana"/>
                <w:sz w:val="22"/>
                <w:szCs w:val="22"/>
              </w:rPr>
              <w:t xml:space="preserve"> </w:t>
            </w:r>
            <w:r w:rsidRPr="7282AB4C" w:rsidR="00090FDF">
              <w:rPr>
                <w:rFonts w:ascii="Verdana" w:hAnsi="Verdana"/>
                <w:sz w:val="22"/>
                <w:szCs w:val="22"/>
              </w:rPr>
              <w:t>soon</w:t>
            </w:r>
            <w:r w:rsidRPr="7282AB4C" w:rsidR="00F233A1">
              <w:rPr>
                <w:rFonts w:ascii="Verdana" w:hAnsi="Verdana"/>
                <w:sz w:val="22"/>
                <w:szCs w:val="22"/>
              </w:rPr>
              <w:t xml:space="preserve">, as it has been 18 months since </w:t>
            </w:r>
            <w:r w:rsidRPr="7282AB4C" w:rsidR="00F233A1">
              <w:rPr>
                <w:rFonts w:ascii="Verdana" w:hAnsi="Verdana"/>
                <w:sz w:val="22"/>
                <w:szCs w:val="22"/>
              </w:rPr>
              <w:t xml:space="preserve">the </w:t>
            </w:r>
            <w:r w:rsidRPr="7282AB4C" w:rsidR="00421450">
              <w:rPr>
                <w:rFonts w:ascii="Verdana" w:hAnsi="Verdana"/>
                <w:sz w:val="22"/>
                <w:szCs w:val="22"/>
              </w:rPr>
              <w:t>Inspection report was published</w:t>
            </w:r>
            <w:r w:rsidRPr="7282AB4C" w:rsidR="006048C3">
              <w:rPr>
                <w:rFonts w:ascii="Verdana" w:hAnsi="Verdana"/>
                <w:sz w:val="22"/>
                <w:szCs w:val="22"/>
              </w:rPr>
              <w:t>.</w:t>
            </w:r>
            <w:r w:rsidRPr="7282AB4C" w:rsidR="00854FE8">
              <w:rPr>
                <w:rFonts w:ascii="Verdana" w:hAnsi="Verdana"/>
                <w:sz w:val="22"/>
                <w:szCs w:val="22"/>
              </w:rPr>
              <w:t xml:space="preserve"> The </w:t>
            </w:r>
            <w:r w:rsidRPr="7282AB4C" w:rsidR="00421450">
              <w:rPr>
                <w:rFonts w:ascii="Verdana" w:hAnsi="Verdana"/>
                <w:sz w:val="22"/>
                <w:szCs w:val="22"/>
              </w:rPr>
              <w:t>Local A</w:t>
            </w:r>
            <w:r w:rsidRPr="7282AB4C" w:rsidR="00854FE8">
              <w:rPr>
                <w:rFonts w:ascii="Verdana" w:hAnsi="Verdana"/>
                <w:sz w:val="22"/>
                <w:szCs w:val="22"/>
              </w:rPr>
              <w:t xml:space="preserve">rea has been planning for this as it </w:t>
            </w:r>
            <w:r w:rsidRPr="7282AB4C" w:rsidR="00854FE8">
              <w:rPr>
                <w:rFonts w:ascii="Verdana" w:hAnsi="Verdana"/>
                <w:sz w:val="22"/>
                <w:szCs w:val="22"/>
              </w:rPr>
              <w:t>takes</w:t>
            </w:r>
            <w:r w:rsidRPr="7282AB4C" w:rsidR="00854FE8">
              <w:rPr>
                <w:rFonts w:ascii="Verdana" w:hAnsi="Verdana"/>
                <w:sz w:val="22"/>
                <w:szCs w:val="22"/>
              </w:rPr>
              <w:t xml:space="preserve"> a substantial amount of activity and support to sustain an inspection. </w:t>
            </w:r>
            <w:r w:rsidRPr="7282AB4C" w:rsidR="70B156D2">
              <w:rPr>
                <w:rFonts w:ascii="Verdana" w:hAnsi="Verdana"/>
                <w:sz w:val="22"/>
                <w:szCs w:val="22"/>
              </w:rPr>
              <w:t>A question was</w:t>
            </w:r>
            <w:r w:rsidRPr="7282AB4C" w:rsidR="003435B1">
              <w:rPr>
                <w:rFonts w:ascii="Verdana" w:hAnsi="Verdana"/>
                <w:sz w:val="22"/>
                <w:szCs w:val="22"/>
              </w:rPr>
              <w:t xml:space="preserve"> </w:t>
            </w:r>
            <w:r w:rsidRPr="7282AB4C" w:rsidR="67033A62">
              <w:rPr>
                <w:rFonts w:ascii="Verdana" w:hAnsi="Verdana"/>
                <w:sz w:val="22"/>
                <w:szCs w:val="22"/>
              </w:rPr>
              <w:t>directed to</w:t>
            </w:r>
            <w:r w:rsidRPr="7282AB4C" w:rsidR="003435B1">
              <w:rPr>
                <w:rFonts w:ascii="Verdana" w:hAnsi="Verdana"/>
                <w:sz w:val="22"/>
                <w:szCs w:val="22"/>
              </w:rPr>
              <w:t xml:space="preserve"> </w:t>
            </w:r>
            <w:r w:rsidRPr="7282AB4C" w:rsidR="00150FC8">
              <w:rPr>
                <w:rFonts w:ascii="Verdana" w:hAnsi="Verdana"/>
                <w:sz w:val="22"/>
                <w:szCs w:val="22"/>
              </w:rPr>
              <w:t>Ofsted</w:t>
            </w:r>
            <w:r w:rsidRPr="7282AB4C" w:rsidR="003435B1">
              <w:rPr>
                <w:rFonts w:ascii="Verdana" w:hAnsi="Verdana"/>
                <w:sz w:val="22"/>
                <w:szCs w:val="22"/>
              </w:rPr>
              <w:t xml:space="preserve"> </w:t>
            </w:r>
            <w:r w:rsidRPr="7282AB4C" w:rsidR="00036E36">
              <w:rPr>
                <w:rFonts w:ascii="Verdana" w:hAnsi="Verdana"/>
                <w:sz w:val="22"/>
                <w:szCs w:val="22"/>
              </w:rPr>
              <w:t>a</w:t>
            </w:r>
            <w:r w:rsidRPr="7282AB4C" w:rsidR="003435B1">
              <w:rPr>
                <w:rFonts w:ascii="Verdana" w:hAnsi="Verdana"/>
                <w:sz w:val="22"/>
                <w:szCs w:val="22"/>
              </w:rPr>
              <w:t>bout the timing of the inspection, to which the reply was they cannot be told explicitly when it will happen</w:t>
            </w:r>
            <w:r w:rsidRPr="7282AB4C" w:rsidR="00041195">
              <w:rPr>
                <w:rFonts w:ascii="Verdana" w:hAnsi="Verdana"/>
                <w:sz w:val="22"/>
                <w:szCs w:val="22"/>
              </w:rPr>
              <w:t>.</w:t>
            </w:r>
          </w:p>
          <w:p w:rsidRPr="00596095" w:rsidR="00D14B7B" w:rsidP="00596095" w:rsidRDefault="00041195" w14:paraId="7DD70E36" w14:textId="7D83A2C2">
            <w:pPr>
              <w:pStyle w:val="ListParagraph"/>
              <w:numPr>
                <w:ilvl w:val="0"/>
                <w:numId w:val="14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The </w:t>
            </w:r>
            <w:r w:rsidR="00036E36">
              <w:rPr>
                <w:rFonts w:ascii="Verdana" w:hAnsi="Verdana"/>
                <w:sz w:val="22"/>
                <w:szCs w:val="22"/>
              </w:rPr>
              <w:t>A</w:t>
            </w:r>
            <w:r>
              <w:rPr>
                <w:rFonts w:ascii="Verdana" w:hAnsi="Verdana"/>
                <w:sz w:val="22"/>
                <w:szCs w:val="22"/>
              </w:rPr>
              <w:t xml:space="preserve">nnual </w:t>
            </w:r>
            <w:r w:rsidR="00036E36">
              <w:rPr>
                <w:rFonts w:ascii="Verdana" w:hAnsi="Verdana"/>
                <w:sz w:val="22"/>
                <w:szCs w:val="22"/>
              </w:rPr>
              <w:t>E</w:t>
            </w:r>
            <w:r>
              <w:rPr>
                <w:rFonts w:ascii="Verdana" w:hAnsi="Verdana"/>
                <w:sz w:val="22"/>
                <w:szCs w:val="22"/>
              </w:rPr>
              <w:t xml:space="preserve">ngagement </w:t>
            </w:r>
            <w:r w:rsidR="00036E36">
              <w:rPr>
                <w:rFonts w:ascii="Verdana" w:hAnsi="Verdana"/>
                <w:sz w:val="22"/>
                <w:szCs w:val="22"/>
              </w:rPr>
              <w:t>meeting is taking place</w:t>
            </w:r>
            <w:r>
              <w:rPr>
                <w:rFonts w:ascii="Verdana" w:hAnsi="Verdana"/>
                <w:sz w:val="22"/>
                <w:szCs w:val="22"/>
              </w:rPr>
              <w:t xml:space="preserve"> on 20</w:t>
            </w:r>
            <w:r w:rsidRPr="00041195">
              <w:rPr>
                <w:rFonts w:ascii="Verdana" w:hAnsi="Verdana"/>
                <w:sz w:val="22"/>
                <w:szCs w:val="22"/>
                <w:vertAlign w:val="superscript"/>
              </w:rPr>
              <w:t>th</w:t>
            </w:r>
            <w:r>
              <w:rPr>
                <w:rFonts w:ascii="Verdana" w:hAnsi="Verdana"/>
                <w:sz w:val="22"/>
                <w:szCs w:val="22"/>
              </w:rPr>
              <w:t xml:space="preserve"> October </w:t>
            </w:r>
            <w:r w:rsidR="00036E36">
              <w:rPr>
                <w:rFonts w:ascii="Verdana" w:hAnsi="Verdana"/>
                <w:sz w:val="22"/>
                <w:szCs w:val="22"/>
              </w:rPr>
              <w:t>for</w:t>
            </w:r>
            <w:r>
              <w:rPr>
                <w:rFonts w:ascii="Verdana" w:hAnsi="Verdana"/>
                <w:sz w:val="22"/>
                <w:szCs w:val="22"/>
              </w:rPr>
              <w:t xml:space="preserve"> which documents are being collated</w:t>
            </w:r>
            <w:r w:rsidR="006B00FA">
              <w:rPr>
                <w:rFonts w:ascii="Verdana" w:hAnsi="Verdana"/>
                <w:sz w:val="22"/>
                <w:szCs w:val="22"/>
              </w:rPr>
              <w:t xml:space="preserve">, covering how the </w:t>
            </w:r>
            <w:r w:rsidR="00036E36">
              <w:rPr>
                <w:rFonts w:ascii="Verdana" w:hAnsi="Verdana"/>
                <w:sz w:val="22"/>
                <w:szCs w:val="22"/>
              </w:rPr>
              <w:t>L</w:t>
            </w:r>
            <w:r w:rsidR="006B00FA">
              <w:rPr>
                <w:rFonts w:ascii="Verdana" w:hAnsi="Verdana"/>
                <w:sz w:val="22"/>
                <w:szCs w:val="22"/>
              </w:rPr>
              <w:t xml:space="preserve">ocal </w:t>
            </w:r>
            <w:r w:rsidR="00036E36">
              <w:rPr>
                <w:rFonts w:ascii="Verdana" w:hAnsi="Verdana"/>
                <w:sz w:val="22"/>
                <w:szCs w:val="22"/>
              </w:rPr>
              <w:t>A</w:t>
            </w:r>
            <w:r w:rsidR="006B00FA">
              <w:rPr>
                <w:rFonts w:ascii="Verdana" w:hAnsi="Verdana"/>
                <w:sz w:val="22"/>
                <w:szCs w:val="22"/>
              </w:rPr>
              <w:t xml:space="preserve">rea is taking effective action </w:t>
            </w:r>
            <w:r w:rsidR="00036E36">
              <w:rPr>
                <w:rFonts w:ascii="Verdana" w:hAnsi="Verdana"/>
                <w:sz w:val="22"/>
                <w:szCs w:val="22"/>
              </w:rPr>
              <w:t>on</w:t>
            </w:r>
            <w:r w:rsidR="006B00FA">
              <w:rPr>
                <w:rFonts w:ascii="Verdana" w:hAnsi="Verdana"/>
                <w:sz w:val="22"/>
                <w:szCs w:val="22"/>
              </w:rPr>
              <w:t xml:space="preserve"> the </w:t>
            </w:r>
            <w:r w:rsidR="00036E36">
              <w:rPr>
                <w:rFonts w:ascii="Verdana" w:hAnsi="Verdana"/>
                <w:sz w:val="22"/>
                <w:szCs w:val="22"/>
              </w:rPr>
              <w:t>P</w:t>
            </w:r>
            <w:r w:rsidR="006B00FA">
              <w:rPr>
                <w:rFonts w:ascii="Verdana" w:hAnsi="Verdana"/>
                <w:sz w:val="22"/>
                <w:szCs w:val="22"/>
              </w:rPr>
              <w:t>riorit</w:t>
            </w:r>
            <w:r w:rsidR="00036E36">
              <w:rPr>
                <w:rFonts w:ascii="Verdana" w:hAnsi="Verdana"/>
                <w:sz w:val="22"/>
                <w:szCs w:val="22"/>
              </w:rPr>
              <w:t>y</w:t>
            </w:r>
            <w:r w:rsidR="006B00FA">
              <w:rPr>
                <w:rFonts w:ascii="Verdana" w:hAnsi="Verdana"/>
                <w:sz w:val="22"/>
                <w:szCs w:val="22"/>
              </w:rPr>
              <w:t xml:space="preserve"> </w:t>
            </w:r>
            <w:r w:rsidR="00036E36">
              <w:rPr>
                <w:rFonts w:ascii="Verdana" w:hAnsi="Verdana"/>
                <w:sz w:val="22"/>
                <w:szCs w:val="22"/>
              </w:rPr>
              <w:t>Areas</w:t>
            </w:r>
            <w:r w:rsidR="006B00FA">
              <w:rPr>
                <w:rFonts w:ascii="Verdana" w:hAnsi="Verdana"/>
                <w:sz w:val="22"/>
                <w:szCs w:val="22"/>
              </w:rPr>
              <w:t>.</w:t>
            </w:r>
            <w:r w:rsidR="00F75F29">
              <w:rPr>
                <w:rFonts w:ascii="Verdana" w:hAnsi="Verdana"/>
                <w:sz w:val="22"/>
                <w:szCs w:val="22"/>
              </w:rPr>
              <w:t xml:space="preserve"> This will also cover demonstrating that Bury understands the impact of services, and reflections around governance arrangements, an</w:t>
            </w:r>
            <w:r w:rsidR="009C3524">
              <w:rPr>
                <w:rFonts w:ascii="Verdana" w:hAnsi="Verdana"/>
                <w:sz w:val="22"/>
                <w:szCs w:val="22"/>
              </w:rPr>
              <w:t>d</w:t>
            </w:r>
            <w:r w:rsidR="00F75F29">
              <w:rPr>
                <w:rFonts w:ascii="Verdana" w:hAnsi="Verdana"/>
                <w:sz w:val="22"/>
                <w:szCs w:val="22"/>
              </w:rPr>
              <w:t xml:space="preserve"> how effectiveness is monitored for </w:t>
            </w:r>
            <w:r w:rsidR="00F45400">
              <w:rPr>
                <w:rFonts w:ascii="Verdana" w:hAnsi="Verdana"/>
                <w:sz w:val="22"/>
                <w:szCs w:val="22"/>
              </w:rPr>
              <w:t>the services.</w:t>
            </w:r>
          </w:p>
          <w:p w:rsidRPr="00596095" w:rsidR="00D14B7B" w:rsidP="180FF16E" w:rsidRDefault="00D14B7B" w14:paraId="2BA96841" w14:textId="6AE3CB5E">
            <w:pPr>
              <w:pStyle w:val="ListParagraph"/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</w:tr>
      <w:tr w:rsidRPr="00187932" w:rsidR="00761DEE" w:rsidTr="7282AB4C" w14:paraId="7D46E07A" w14:textId="77777777">
        <w:tc>
          <w:tcPr>
            <w:tcW w:w="607" w:type="dxa"/>
            <w:tcMar/>
          </w:tcPr>
          <w:p w:rsidRPr="00187932" w:rsidR="00761DEE" w:rsidP="00F850CC" w:rsidRDefault="00761DEE" w14:paraId="3A8584FC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  <w:tcMar/>
          </w:tcPr>
          <w:p w:rsidRPr="00187932" w:rsidR="00761DEE" w:rsidP="00F850CC" w:rsidRDefault="00761DEE" w14:paraId="2F4B77FD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</w:tr>
      <w:tr w:rsidRPr="00187932" w:rsidR="00761DEE" w:rsidTr="7282AB4C" w14:paraId="26E1D6F6" w14:textId="77777777">
        <w:tc>
          <w:tcPr>
            <w:tcW w:w="607" w:type="dxa"/>
            <w:tcMar/>
          </w:tcPr>
          <w:p w:rsidRPr="00187932" w:rsidR="00761DEE" w:rsidP="00F850CC" w:rsidRDefault="00C26BDB" w14:paraId="036D632E" w14:textId="58E700C1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</w:t>
            </w:r>
          </w:p>
        </w:tc>
        <w:tc>
          <w:tcPr>
            <w:tcW w:w="9203" w:type="dxa"/>
            <w:tcMar/>
          </w:tcPr>
          <w:p w:rsidRPr="00187932" w:rsidR="00761DEE" w:rsidP="00F850CC" w:rsidRDefault="00C26BDB" w14:paraId="16827C28" w14:textId="75C7EEF8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0005328B">
              <w:rPr>
                <w:rFonts w:ascii="Verdana" w:hAnsi="Verdana"/>
                <w:b/>
                <w:bCs/>
                <w:sz w:val="22"/>
                <w:szCs w:val="22"/>
              </w:rPr>
              <w:t>DATA, INSIGHT AND IMPACT</w:t>
            </w:r>
          </w:p>
        </w:tc>
      </w:tr>
      <w:tr w:rsidRPr="00187932" w:rsidR="00761DEE" w:rsidTr="7282AB4C" w14:paraId="72F1D528" w14:textId="77777777">
        <w:tc>
          <w:tcPr>
            <w:tcW w:w="607" w:type="dxa"/>
            <w:tcMar/>
          </w:tcPr>
          <w:p w:rsidRPr="00187932" w:rsidR="00761DEE" w:rsidP="00F850CC" w:rsidRDefault="00761DEE" w14:paraId="41005955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  <w:tcMar/>
          </w:tcPr>
          <w:p w:rsidR="00761DEE" w:rsidP="00F850CC" w:rsidRDefault="008B292F" w14:paraId="66147968" w14:textId="01EBD15E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10A79C51" w:rsidR="008B292F">
              <w:rPr>
                <w:rFonts w:ascii="Verdana" w:hAnsi="Verdana"/>
                <w:sz w:val="22"/>
                <w:szCs w:val="22"/>
              </w:rPr>
              <w:t>T</w:t>
            </w:r>
            <w:r w:rsidRPr="10A79C51" w:rsidR="00622D1B">
              <w:rPr>
                <w:rFonts w:ascii="Verdana" w:hAnsi="Verdana"/>
                <w:sz w:val="22"/>
                <w:szCs w:val="22"/>
              </w:rPr>
              <w:t xml:space="preserve">he slides </w:t>
            </w:r>
            <w:r w:rsidRPr="10A79C51" w:rsidR="00C145D1">
              <w:rPr>
                <w:rFonts w:ascii="Verdana" w:hAnsi="Verdana"/>
                <w:sz w:val="22"/>
                <w:szCs w:val="22"/>
              </w:rPr>
              <w:t>covering</w:t>
            </w:r>
            <w:r w:rsidRPr="10A79C51" w:rsidR="00C145D1">
              <w:rPr>
                <w:rFonts w:ascii="Verdana" w:hAnsi="Verdana"/>
                <w:sz w:val="22"/>
                <w:szCs w:val="22"/>
              </w:rPr>
              <w:t xml:space="preserve"> the data and data tools currently </w:t>
            </w:r>
            <w:r w:rsidRPr="10A79C51" w:rsidR="00C145D1">
              <w:rPr>
                <w:rFonts w:ascii="Verdana" w:hAnsi="Verdana"/>
                <w:sz w:val="22"/>
                <w:szCs w:val="22"/>
              </w:rPr>
              <w:t>available</w:t>
            </w:r>
            <w:r w:rsidRPr="10A79C51" w:rsidR="70BCB9B9">
              <w:rPr>
                <w:rFonts w:ascii="Verdana" w:hAnsi="Verdana"/>
                <w:sz w:val="22"/>
                <w:szCs w:val="22"/>
              </w:rPr>
              <w:t xml:space="preserve"> were presented</w:t>
            </w:r>
            <w:r w:rsidRPr="10A79C51" w:rsidR="001D2DBC">
              <w:rPr>
                <w:rFonts w:ascii="Verdana" w:hAnsi="Verdana"/>
                <w:sz w:val="22"/>
                <w:szCs w:val="22"/>
              </w:rPr>
              <w:t>;</w:t>
            </w:r>
            <w:r w:rsidRPr="10A79C51" w:rsidR="001D2DBC">
              <w:rPr>
                <w:rFonts w:ascii="Verdana" w:hAnsi="Verdana"/>
                <w:sz w:val="22"/>
                <w:szCs w:val="22"/>
              </w:rPr>
              <w:t xml:space="preserve"> and how all the data and services available </w:t>
            </w:r>
            <w:r w:rsidRPr="10A79C51" w:rsidR="004A1938">
              <w:rPr>
                <w:rFonts w:ascii="Verdana" w:hAnsi="Verdana"/>
                <w:sz w:val="22"/>
                <w:szCs w:val="22"/>
              </w:rPr>
              <w:t>are being</w:t>
            </w:r>
            <w:r w:rsidRPr="10A79C51" w:rsidR="001D2DBC">
              <w:rPr>
                <w:rFonts w:ascii="Verdana" w:hAnsi="Verdana"/>
                <w:sz w:val="22"/>
                <w:szCs w:val="22"/>
              </w:rPr>
              <w:t xml:space="preserve"> </w:t>
            </w:r>
            <w:r w:rsidRPr="10A79C51" w:rsidR="001D2DBC">
              <w:rPr>
                <w:rFonts w:ascii="Verdana" w:hAnsi="Verdana"/>
                <w:sz w:val="22"/>
                <w:szCs w:val="22"/>
              </w:rPr>
              <w:t>synthesised</w:t>
            </w:r>
            <w:r w:rsidRPr="10A79C51" w:rsidR="001D2DBC">
              <w:rPr>
                <w:rFonts w:ascii="Verdana" w:hAnsi="Verdana"/>
                <w:sz w:val="22"/>
                <w:szCs w:val="22"/>
              </w:rPr>
              <w:t>.</w:t>
            </w:r>
            <w:r w:rsidRPr="10A79C51" w:rsidR="00055EC8">
              <w:rPr>
                <w:rFonts w:ascii="Verdana" w:hAnsi="Verdana"/>
                <w:sz w:val="22"/>
                <w:szCs w:val="22"/>
              </w:rPr>
              <w:t xml:space="preserve"> </w:t>
            </w:r>
            <w:r w:rsidRPr="10A79C51" w:rsidR="00055EC8">
              <w:rPr>
                <w:rFonts w:ascii="Verdana" w:hAnsi="Verdana"/>
                <w:sz w:val="22"/>
                <w:szCs w:val="22"/>
              </w:rPr>
              <w:t>A slide deck</w:t>
            </w:r>
            <w:r w:rsidRPr="10A79C51" w:rsidR="00FA042A">
              <w:rPr>
                <w:rFonts w:ascii="Verdana" w:hAnsi="Verdana"/>
                <w:sz w:val="22"/>
                <w:szCs w:val="22"/>
              </w:rPr>
              <w:t xml:space="preserve"> presentation was provi</w:t>
            </w:r>
            <w:r w:rsidRPr="10A79C51" w:rsidR="004A1938">
              <w:rPr>
                <w:rFonts w:ascii="Verdana" w:hAnsi="Verdana"/>
                <w:sz w:val="22"/>
                <w:szCs w:val="22"/>
              </w:rPr>
              <w:t>ded.</w:t>
            </w:r>
          </w:p>
          <w:p w:rsidR="006F4384" w:rsidP="00F850CC" w:rsidRDefault="006F4384" w14:paraId="38328FBC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:rsidR="00A33C9C" w:rsidP="00F850CC" w:rsidRDefault="006F4384" w14:paraId="21DDCCA2" w14:textId="0DC863F9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10A79C51" w:rsidR="006F4384">
              <w:rPr>
                <w:rFonts w:ascii="Verdana" w:hAnsi="Verdana"/>
                <w:sz w:val="22"/>
                <w:szCs w:val="22"/>
              </w:rPr>
              <w:t xml:space="preserve">Overall findings were that over the past 18 months, Bury </w:t>
            </w:r>
            <w:r w:rsidRPr="10A79C51" w:rsidR="00393BA8">
              <w:rPr>
                <w:rFonts w:ascii="Verdana" w:hAnsi="Verdana"/>
                <w:sz w:val="22"/>
                <w:szCs w:val="22"/>
              </w:rPr>
              <w:t xml:space="preserve">has been moving more in-line with national figures for EHCPs and overall SEND support. </w:t>
            </w:r>
            <w:r w:rsidRPr="10A79C51" w:rsidR="37C98089">
              <w:rPr>
                <w:rFonts w:ascii="Verdana" w:hAnsi="Verdana"/>
                <w:sz w:val="22"/>
                <w:szCs w:val="22"/>
              </w:rPr>
              <w:t xml:space="preserve">Components had been </w:t>
            </w:r>
            <w:r w:rsidRPr="10A79C51" w:rsidR="00A33C9C">
              <w:rPr>
                <w:rFonts w:ascii="Verdana" w:hAnsi="Verdana"/>
                <w:sz w:val="22"/>
                <w:szCs w:val="22"/>
              </w:rPr>
              <w:t xml:space="preserve">strengthened </w:t>
            </w:r>
            <w:r w:rsidRPr="10A79C51" w:rsidR="00776DA9">
              <w:rPr>
                <w:rFonts w:ascii="Verdana" w:hAnsi="Verdana"/>
                <w:sz w:val="22"/>
                <w:szCs w:val="22"/>
              </w:rPr>
              <w:t xml:space="preserve">around decision-making, as well as built more capacity within </w:t>
            </w:r>
            <w:r w:rsidRPr="10A79C51" w:rsidR="00776DA9">
              <w:rPr>
                <w:rFonts w:ascii="Verdana" w:hAnsi="Verdana"/>
                <w:sz w:val="22"/>
                <w:szCs w:val="22"/>
              </w:rPr>
              <w:t>the sys</w:t>
            </w:r>
            <w:r w:rsidRPr="10A79C51" w:rsidR="00776DA9">
              <w:rPr>
                <w:rFonts w:ascii="Verdana" w:hAnsi="Verdana"/>
                <w:sz w:val="22"/>
                <w:szCs w:val="22"/>
              </w:rPr>
              <w:t>tem; which would have both contributed to the changing figures.</w:t>
            </w:r>
          </w:p>
          <w:p w:rsidR="00A12A5A" w:rsidP="00F850CC" w:rsidRDefault="00A12A5A" w14:paraId="004B5BD8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:rsidR="00A12A5A" w:rsidP="00F850CC" w:rsidRDefault="00A12A5A" w14:paraId="2782D343" w14:textId="0BF3DD7D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10A79C51" w:rsidR="0948E96E">
              <w:rPr>
                <w:rFonts w:ascii="Verdana" w:hAnsi="Verdana"/>
                <w:sz w:val="22"/>
                <w:szCs w:val="22"/>
              </w:rPr>
              <w:t>E</w:t>
            </w:r>
            <w:r w:rsidRPr="10A79C51" w:rsidR="00A12A5A">
              <w:rPr>
                <w:rFonts w:ascii="Verdana" w:hAnsi="Verdana"/>
                <w:sz w:val="22"/>
                <w:szCs w:val="22"/>
              </w:rPr>
              <w:t xml:space="preserve">ducation-at-home figures </w:t>
            </w:r>
            <w:r w:rsidRPr="10A79C51" w:rsidR="1CBC210D">
              <w:rPr>
                <w:rFonts w:ascii="Verdana" w:hAnsi="Verdana"/>
                <w:sz w:val="22"/>
                <w:szCs w:val="22"/>
              </w:rPr>
              <w:t xml:space="preserve">were </w:t>
            </w:r>
            <w:r w:rsidRPr="10A79C51" w:rsidR="1CBC210D">
              <w:rPr>
                <w:rFonts w:ascii="Verdana" w:hAnsi="Verdana"/>
                <w:sz w:val="22"/>
                <w:szCs w:val="22"/>
              </w:rPr>
              <w:t>identified</w:t>
            </w:r>
            <w:r w:rsidRPr="10A79C51" w:rsidR="1CBC210D">
              <w:rPr>
                <w:rFonts w:ascii="Verdana" w:hAnsi="Verdana"/>
                <w:sz w:val="22"/>
                <w:szCs w:val="22"/>
              </w:rPr>
              <w:t xml:space="preserve"> to be</w:t>
            </w:r>
            <w:r w:rsidRPr="10A79C51" w:rsidR="00A12A5A">
              <w:rPr>
                <w:rFonts w:ascii="Verdana" w:hAnsi="Verdana"/>
                <w:sz w:val="22"/>
                <w:szCs w:val="22"/>
              </w:rPr>
              <w:t xml:space="preserve"> rising in the North-West and nationally, however Bury’s figures </w:t>
            </w:r>
            <w:r w:rsidRPr="10A79C51" w:rsidR="00A12A5A">
              <w:rPr>
                <w:rFonts w:ascii="Verdana" w:hAnsi="Verdana"/>
                <w:sz w:val="22"/>
                <w:szCs w:val="22"/>
              </w:rPr>
              <w:t>were staying</w:t>
            </w:r>
            <w:r w:rsidRPr="10A79C51" w:rsidR="00A12A5A">
              <w:rPr>
                <w:rFonts w:ascii="Verdana" w:hAnsi="Verdana"/>
                <w:sz w:val="22"/>
                <w:szCs w:val="22"/>
              </w:rPr>
              <w:t xml:space="preserve"> </w:t>
            </w:r>
            <w:r w:rsidRPr="10A79C51" w:rsidR="00A12A5A">
              <w:rPr>
                <w:rFonts w:ascii="Verdana" w:hAnsi="Verdana"/>
                <w:sz w:val="22"/>
                <w:szCs w:val="22"/>
              </w:rPr>
              <w:t>relatively stable</w:t>
            </w:r>
            <w:r w:rsidRPr="10A79C51" w:rsidR="00992810">
              <w:rPr>
                <w:rFonts w:ascii="Verdana" w:hAnsi="Verdana"/>
                <w:sz w:val="22"/>
                <w:szCs w:val="22"/>
              </w:rPr>
              <w:t xml:space="preserve">. </w:t>
            </w:r>
            <w:r w:rsidRPr="10A79C51" w:rsidR="2407E77E">
              <w:rPr>
                <w:rFonts w:ascii="Verdana" w:hAnsi="Verdana"/>
                <w:sz w:val="22"/>
                <w:szCs w:val="22"/>
              </w:rPr>
              <w:t xml:space="preserve">This </w:t>
            </w:r>
            <w:r w:rsidRPr="10A79C51" w:rsidR="00992810">
              <w:rPr>
                <w:rFonts w:ascii="Verdana" w:hAnsi="Verdana"/>
                <w:sz w:val="22"/>
                <w:szCs w:val="22"/>
              </w:rPr>
              <w:t xml:space="preserve">frames a wider positive feature of Bury’s education systems, </w:t>
            </w:r>
            <w:r w:rsidRPr="10A79C51" w:rsidR="00B42205">
              <w:rPr>
                <w:rFonts w:ascii="Verdana" w:hAnsi="Verdana"/>
                <w:sz w:val="22"/>
                <w:szCs w:val="22"/>
              </w:rPr>
              <w:t>evidenc</w:t>
            </w:r>
            <w:r w:rsidRPr="10A79C51" w:rsidR="00F640D7">
              <w:rPr>
                <w:rFonts w:ascii="Verdana" w:hAnsi="Verdana"/>
                <w:sz w:val="22"/>
                <w:szCs w:val="22"/>
              </w:rPr>
              <w:t>ing</w:t>
            </w:r>
            <w:r w:rsidRPr="10A79C51" w:rsidR="00992810">
              <w:rPr>
                <w:rFonts w:ascii="Verdana" w:hAnsi="Verdana"/>
                <w:sz w:val="22"/>
                <w:szCs w:val="22"/>
              </w:rPr>
              <w:t xml:space="preserve"> improvements </w:t>
            </w:r>
            <w:r w:rsidRPr="10A79C51" w:rsidR="00F640D7">
              <w:rPr>
                <w:rFonts w:ascii="Verdana" w:hAnsi="Verdana"/>
                <w:sz w:val="22"/>
                <w:szCs w:val="22"/>
              </w:rPr>
              <w:t>in</w:t>
            </w:r>
            <w:r w:rsidRPr="10A79C51" w:rsidR="00992810">
              <w:rPr>
                <w:rFonts w:ascii="Verdana" w:hAnsi="Verdana"/>
                <w:sz w:val="22"/>
                <w:szCs w:val="22"/>
              </w:rPr>
              <w:t xml:space="preserve"> </w:t>
            </w:r>
            <w:r w:rsidRPr="10A79C51" w:rsidR="00DD182D">
              <w:rPr>
                <w:rFonts w:ascii="Verdana" w:hAnsi="Verdana"/>
                <w:sz w:val="22"/>
                <w:szCs w:val="22"/>
              </w:rPr>
              <w:t xml:space="preserve">service </w:t>
            </w:r>
            <w:r w:rsidRPr="10A79C51" w:rsidR="00992810">
              <w:rPr>
                <w:rFonts w:ascii="Verdana" w:hAnsi="Verdana"/>
                <w:sz w:val="22"/>
                <w:szCs w:val="22"/>
              </w:rPr>
              <w:t>quality</w:t>
            </w:r>
            <w:r w:rsidRPr="10A79C51" w:rsidR="00A05DD0">
              <w:rPr>
                <w:rFonts w:ascii="Verdana" w:hAnsi="Verdana"/>
                <w:sz w:val="22"/>
                <w:szCs w:val="22"/>
              </w:rPr>
              <w:t xml:space="preserve"> </w:t>
            </w:r>
            <w:r w:rsidRPr="10A79C51" w:rsidR="00992810">
              <w:rPr>
                <w:rFonts w:ascii="Verdana" w:hAnsi="Verdana"/>
                <w:sz w:val="22"/>
                <w:szCs w:val="22"/>
              </w:rPr>
              <w:t>provision</w:t>
            </w:r>
            <w:r w:rsidRPr="10A79C51" w:rsidR="00DD182D">
              <w:rPr>
                <w:rFonts w:ascii="Verdana" w:hAnsi="Verdana"/>
                <w:sz w:val="22"/>
                <w:szCs w:val="22"/>
              </w:rPr>
              <w:t>.</w:t>
            </w:r>
          </w:p>
          <w:p w:rsidR="00A05DD0" w:rsidP="00F850CC" w:rsidRDefault="00A05DD0" w14:paraId="5D42FD58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:rsidR="00A05DD0" w:rsidP="00F850CC" w:rsidRDefault="00F640D7" w14:paraId="51F45016" w14:textId="0734DDC8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7282AB4C" w:rsidR="00F640D7">
              <w:rPr>
                <w:rFonts w:ascii="Verdana" w:hAnsi="Verdana"/>
                <w:sz w:val="22"/>
                <w:szCs w:val="22"/>
              </w:rPr>
              <w:t>T</w:t>
            </w:r>
            <w:r w:rsidRPr="7282AB4C" w:rsidR="00A05DD0">
              <w:rPr>
                <w:rFonts w:ascii="Verdana" w:hAnsi="Verdana"/>
                <w:sz w:val="22"/>
                <w:szCs w:val="22"/>
              </w:rPr>
              <w:t xml:space="preserve">he next steps </w:t>
            </w:r>
            <w:r w:rsidRPr="7282AB4C" w:rsidR="00F640D7">
              <w:rPr>
                <w:rFonts w:ascii="Verdana" w:hAnsi="Verdana"/>
                <w:sz w:val="22"/>
                <w:szCs w:val="22"/>
              </w:rPr>
              <w:t>are</w:t>
            </w:r>
            <w:r w:rsidRPr="7282AB4C" w:rsidR="00A05DD0">
              <w:rPr>
                <w:rFonts w:ascii="Verdana" w:hAnsi="Verdana"/>
                <w:sz w:val="22"/>
                <w:szCs w:val="22"/>
              </w:rPr>
              <w:t xml:space="preserve"> </w:t>
            </w:r>
            <w:r w:rsidRPr="7282AB4C" w:rsidR="00452BA8">
              <w:rPr>
                <w:rFonts w:ascii="Verdana" w:hAnsi="Verdana"/>
                <w:sz w:val="22"/>
                <w:szCs w:val="22"/>
              </w:rPr>
              <w:t xml:space="preserve">working with the </w:t>
            </w:r>
            <w:r w:rsidRPr="7282AB4C" w:rsidR="00F640D7">
              <w:rPr>
                <w:rFonts w:ascii="Verdana" w:hAnsi="Verdana"/>
                <w:sz w:val="22"/>
                <w:szCs w:val="22"/>
              </w:rPr>
              <w:t>L</w:t>
            </w:r>
            <w:r w:rsidRPr="7282AB4C" w:rsidR="00452BA8">
              <w:rPr>
                <w:rFonts w:ascii="Verdana" w:hAnsi="Verdana"/>
                <w:sz w:val="22"/>
                <w:szCs w:val="22"/>
              </w:rPr>
              <w:t xml:space="preserve">eads every </w:t>
            </w:r>
            <w:r w:rsidRPr="7282AB4C" w:rsidR="1D45128F">
              <w:rPr>
                <w:rFonts w:ascii="Verdana" w:hAnsi="Verdana"/>
                <w:sz w:val="22"/>
                <w:szCs w:val="22"/>
              </w:rPr>
              <w:t>month and</w:t>
            </w:r>
            <w:r w:rsidRPr="7282AB4C" w:rsidR="00452BA8">
              <w:rPr>
                <w:rFonts w:ascii="Verdana" w:hAnsi="Verdana"/>
                <w:sz w:val="22"/>
                <w:szCs w:val="22"/>
              </w:rPr>
              <w:t xml:space="preserve"> showing them the latest data to </w:t>
            </w:r>
            <w:r w:rsidRPr="7282AB4C" w:rsidR="008A3482">
              <w:rPr>
                <w:rFonts w:ascii="Verdana" w:hAnsi="Verdana"/>
                <w:sz w:val="22"/>
                <w:szCs w:val="22"/>
              </w:rPr>
              <w:t xml:space="preserve">decide what needs </w:t>
            </w:r>
            <w:r w:rsidRPr="7282AB4C" w:rsidR="008A3482">
              <w:rPr>
                <w:rFonts w:ascii="Verdana" w:hAnsi="Verdana"/>
                <w:sz w:val="22"/>
                <w:szCs w:val="22"/>
              </w:rPr>
              <w:t>focus</w:t>
            </w:r>
            <w:r w:rsidRPr="7282AB4C" w:rsidR="008A3482">
              <w:rPr>
                <w:rFonts w:ascii="Verdana" w:hAnsi="Verdana"/>
                <w:sz w:val="22"/>
                <w:szCs w:val="22"/>
              </w:rPr>
              <w:t xml:space="preserve">. In addition, they would consider </w:t>
            </w:r>
            <w:r w:rsidRPr="7282AB4C" w:rsidR="14C856C7">
              <w:rPr>
                <w:rFonts w:ascii="Verdana" w:hAnsi="Verdana"/>
                <w:sz w:val="22"/>
                <w:szCs w:val="22"/>
              </w:rPr>
              <w:t>h</w:t>
            </w:r>
            <w:r w:rsidRPr="7282AB4C" w:rsidR="008A3482">
              <w:rPr>
                <w:rFonts w:ascii="Verdana" w:hAnsi="Verdana"/>
                <w:sz w:val="22"/>
                <w:szCs w:val="22"/>
              </w:rPr>
              <w:t>ow</w:t>
            </w:r>
            <w:r w:rsidRPr="7282AB4C" w:rsidR="008A3482">
              <w:rPr>
                <w:rFonts w:ascii="Verdana" w:hAnsi="Verdana"/>
                <w:sz w:val="22"/>
                <w:szCs w:val="22"/>
              </w:rPr>
              <w:t xml:space="preserve"> the dashboard can best </w:t>
            </w:r>
            <w:r w:rsidRPr="7282AB4C" w:rsidR="008A3482">
              <w:rPr>
                <w:rFonts w:ascii="Verdana" w:hAnsi="Verdana"/>
                <w:sz w:val="22"/>
                <w:szCs w:val="22"/>
              </w:rPr>
              <w:t>visualise</w:t>
            </w:r>
            <w:r w:rsidRPr="7282AB4C" w:rsidR="008A3482">
              <w:rPr>
                <w:rFonts w:ascii="Verdana" w:hAnsi="Verdana"/>
                <w:sz w:val="22"/>
                <w:szCs w:val="22"/>
              </w:rPr>
              <w:t xml:space="preserve"> the data.</w:t>
            </w:r>
            <w:r w:rsidRPr="7282AB4C" w:rsidR="00DD59BF">
              <w:rPr>
                <w:rFonts w:ascii="Verdana" w:hAnsi="Verdana"/>
                <w:sz w:val="22"/>
                <w:szCs w:val="22"/>
              </w:rPr>
              <w:t xml:space="preserve"> The qualitative data would also need development, requiring a meeting with all </w:t>
            </w:r>
            <w:r w:rsidRPr="7282AB4C" w:rsidR="00F640D7">
              <w:rPr>
                <w:rFonts w:ascii="Verdana" w:hAnsi="Verdana"/>
                <w:sz w:val="22"/>
                <w:szCs w:val="22"/>
              </w:rPr>
              <w:t>L</w:t>
            </w:r>
            <w:r w:rsidRPr="7282AB4C" w:rsidR="00DD59BF">
              <w:rPr>
                <w:rFonts w:ascii="Verdana" w:hAnsi="Verdana"/>
                <w:sz w:val="22"/>
                <w:szCs w:val="22"/>
              </w:rPr>
              <w:t>eads.</w:t>
            </w:r>
          </w:p>
          <w:p w:rsidR="00D24F0F" w:rsidP="00F850CC" w:rsidRDefault="00D24F0F" w14:paraId="3F1A2AA7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:rsidR="00D24F0F" w:rsidP="00F850CC" w:rsidRDefault="00D24F0F" w14:paraId="3FCF1296" w14:textId="5F6DC3C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10A79C51" w:rsidR="5B354E0D">
              <w:rPr>
                <w:rFonts w:ascii="Verdana" w:hAnsi="Verdana"/>
                <w:sz w:val="22"/>
                <w:szCs w:val="22"/>
              </w:rPr>
              <w:t xml:space="preserve">One member stated they were </w:t>
            </w:r>
            <w:r w:rsidRPr="10A79C51" w:rsidR="0019090D">
              <w:rPr>
                <w:rFonts w:ascii="Verdana" w:hAnsi="Verdana"/>
                <w:sz w:val="22"/>
                <w:szCs w:val="22"/>
              </w:rPr>
              <w:t xml:space="preserve">very concerned about the variability of </w:t>
            </w:r>
            <w:r w:rsidRPr="10A79C51" w:rsidR="002B5204">
              <w:rPr>
                <w:rFonts w:ascii="Verdana" w:hAnsi="Verdana"/>
                <w:sz w:val="22"/>
                <w:szCs w:val="22"/>
              </w:rPr>
              <w:t>H</w:t>
            </w:r>
            <w:r w:rsidRPr="10A79C51" w:rsidR="0019090D">
              <w:rPr>
                <w:rFonts w:ascii="Verdana" w:hAnsi="Verdana"/>
                <w:sz w:val="22"/>
                <w:szCs w:val="22"/>
              </w:rPr>
              <w:t>ealth data available</w:t>
            </w:r>
            <w:r w:rsidRPr="10A79C51" w:rsidR="00850A6B">
              <w:rPr>
                <w:rFonts w:ascii="Verdana" w:hAnsi="Verdana"/>
                <w:sz w:val="22"/>
                <w:szCs w:val="22"/>
              </w:rPr>
              <w:t>, and the quality of the data (which had been raised previously)</w:t>
            </w:r>
            <w:r w:rsidRPr="10A79C51" w:rsidR="00F11F99">
              <w:rPr>
                <w:rFonts w:ascii="Verdana" w:hAnsi="Verdana"/>
                <w:sz w:val="22"/>
                <w:szCs w:val="22"/>
              </w:rPr>
              <w:t>. Therefore</w:t>
            </w:r>
            <w:r w:rsidRPr="10A79C51" w:rsidR="002B5204">
              <w:rPr>
                <w:rFonts w:ascii="Verdana" w:hAnsi="Verdana"/>
                <w:sz w:val="22"/>
                <w:szCs w:val="22"/>
              </w:rPr>
              <w:t xml:space="preserve">, </w:t>
            </w:r>
            <w:r w:rsidRPr="10A79C51" w:rsidR="00F11F99">
              <w:rPr>
                <w:rFonts w:ascii="Verdana" w:hAnsi="Verdana"/>
                <w:sz w:val="22"/>
                <w:szCs w:val="22"/>
              </w:rPr>
              <w:t>there is a piece of work</w:t>
            </w:r>
            <w:r w:rsidRPr="10A79C51" w:rsidR="00B62F07">
              <w:rPr>
                <w:rFonts w:ascii="Verdana" w:hAnsi="Verdana"/>
                <w:sz w:val="22"/>
                <w:szCs w:val="22"/>
              </w:rPr>
              <w:t xml:space="preserve"> in progress to ensure that the dashboard has better </w:t>
            </w:r>
            <w:r w:rsidRPr="10A79C51" w:rsidR="00185E7C">
              <w:rPr>
                <w:rFonts w:ascii="Verdana" w:hAnsi="Verdana"/>
                <w:sz w:val="22"/>
                <w:szCs w:val="22"/>
              </w:rPr>
              <w:t>and more valid data.</w:t>
            </w:r>
          </w:p>
          <w:p w:rsidR="00A4259A" w:rsidP="00F850CC" w:rsidRDefault="00A4259A" w14:paraId="1BE4A476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:rsidR="00BE7FF8" w:rsidP="00F850CC" w:rsidRDefault="00A4259A" w14:paraId="30A75CAE" w14:textId="7084ADFD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10A79C51" w:rsidR="004D4FDB">
              <w:rPr>
                <w:rFonts w:ascii="Verdana" w:hAnsi="Verdana"/>
                <w:sz w:val="22"/>
                <w:szCs w:val="22"/>
              </w:rPr>
              <w:t xml:space="preserve">Bury2Gether </w:t>
            </w:r>
            <w:r w:rsidRPr="10A79C51" w:rsidR="2E251D7F">
              <w:rPr>
                <w:rFonts w:ascii="Verdana" w:hAnsi="Verdana"/>
                <w:sz w:val="22"/>
                <w:szCs w:val="22"/>
              </w:rPr>
              <w:t xml:space="preserve">added they </w:t>
            </w:r>
            <w:r w:rsidRPr="10A79C51" w:rsidR="004D4FDB">
              <w:rPr>
                <w:rFonts w:ascii="Verdana" w:hAnsi="Verdana"/>
                <w:sz w:val="22"/>
                <w:szCs w:val="22"/>
              </w:rPr>
              <w:t>would be involved in the qualitative data, and these would need to be linked to the KPIs</w:t>
            </w:r>
            <w:r w:rsidRPr="10A79C51" w:rsidR="00882139">
              <w:rPr>
                <w:rFonts w:ascii="Verdana" w:hAnsi="Verdana"/>
                <w:sz w:val="22"/>
                <w:szCs w:val="22"/>
              </w:rPr>
              <w:t>. This will then be used to design surveys</w:t>
            </w:r>
            <w:r w:rsidRPr="10A79C51" w:rsidR="00BE7FF8">
              <w:rPr>
                <w:rFonts w:ascii="Verdana" w:hAnsi="Verdana"/>
                <w:sz w:val="22"/>
                <w:szCs w:val="22"/>
              </w:rPr>
              <w:t>.</w:t>
            </w:r>
          </w:p>
          <w:p w:rsidR="00BE7FF8" w:rsidP="00F850CC" w:rsidRDefault="00BE7FF8" w14:paraId="432CC881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:rsidR="00BE7FF8" w:rsidP="10A79C51" w:rsidRDefault="00BE7FF8" w14:paraId="5FA02EAF" w14:textId="45336542">
            <w:pPr>
              <w:pStyle w:val="Normal"/>
              <w:suppressLineNumbers w:val="0"/>
              <w:tabs>
                <w:tab w:val="left" w:leader="none" w:pos="1080"/>
              </w:tabs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Verdana" w:hAnsi="Verdana"/>
                <w:sz w:val="22"/>
                <w:szCs w:val="22"/>
              </w:rPr>
            </w:pPr>
            <w:r w:rsidRPr="10A79C51" w:rsidR="3BEC6947">
              <w:rPr>
                <w:rFonts w:ascii="Verdana" w:hAnsi="Verdana"/>
                <w:sz w:val="22"/>
                <w:szCs w:val="22"/>
              </w:rPr>
              <w:t>It was stated t</w:t>
            </w:r>
            <w:r w:rsidRPr="10A79C51" w:rsidR="00BE7FF8">
              <w:rPr>
                <w:rFonts w:ascii="Verdana" w:hAnsi="Verdana"/>
                <w:sz w:val="22"/>
                <w:szCs w:val="22"/>
              </w:rPr>
              <w:t xml:space="preserve">here were </w:t>
            </w:r>
            <w:r w:rsidRPr="10A79C51" w:rsidR="00BE7FF8">
              <w:rPr>
                <w:rFonts w:ascii="Verdana" w:hAnsi="Verdana"/>
                <w:sz w:val="22"/>
                <w:szCs w:val="22"/>
              </w:rPr>
              <w:t>likely four</w:t>
            </w:r>
            <w:r w:rsidRPr="10A79C51" w:rsidR="00BE7FF8">
              <w:rPr>
                <w:rFonts w:ascii="Verdana" w:hAnsi="Verdana"/>
                <w:sz w:val="22"/>
                <w:szCs w:val="22"/>
              </w:rPr>
              <w:t xml:space="preserve"> months until the </w:t>
            </w:r>
            <w:r w:rsidRPr="10A79C51" w:rsidR="002B5204">
              <w:rPr>
                <w:rFonts w:ascii="Verdana" w:hAnsi="Verdana"/>
                <w:sz w:val="22"/>
                <w:szCs w:val="22"/>
              </w:rPr>
              <w:t>M</w:t>
            </w:r>
            <w:r w:rsidRPr="10A79C51" w:rsidR="00BE7FF8">
              <w:rPr>
                <w:rFonts w:ascii="Verdana" w:hAnsi="Verdana"/>
                <w:sz w:val="22"/>
                <w:szCs w:val="22"/>
              </w:rPr>
              <w:t xml:space="preserve">onitoring </w:t>
            </w:r>
            <w:r w:rsidRPr="10A79C51" w:rsidR="002B5204">
              <w:rPr>
                <w:rFonts w:ascii="Verdana" w:hAnsi="Verdana"/>
                <w:sz w:val="22"/>
                <w:szCs w:val="22"/>
              </w:rPr>
              <w:t>I</w:t>
            </w:r>
            <w:r w:rsidRPr="10A79C51" w:rsidR="00BE7FF8">
              <w:rPr>
                <w:rFonts w:ascii="Verdana" w:hAnsi="Verdana"/>
                <w:sz w:val="22"/>
                <w:szCs w:val="22"/>
              </w:rPr>
              <w:t>nspection, therefore</w:t>
            </w:r>
            <w:r w:rsidRPr="10A79C51" w:rsidR="003F2DA7">
              <w:rPr>
                <w:rFonts w:ascii="Verdana" w:hAnsi="Verdana"/>
                <w:sz w:val="22"/>
                <w:szCs w:val="22"/>
              </w:rPr>
              <w:t xml:space="preserve"> there are </w:t>
            </w:r>
            <w:r w:rsidRPr="10A79C51" w:rsidR="003F2DA7">
              <w:rPr>
                <w:rFonts w:ascii="Verdana" w:hAnsi="Verdana"/>
                <w:sz w:val="22"/>
                <w:szCs w:val="22"/>
              </w:rPr>
              <w:t>possibly four</w:t>
            </w:r>
            <w:r w:rsidRPr="10A79C51" w:rsidR="003F2DA7">
              <w:rPr>
                <w:rFonts w:ascii="Verdana" w:hAnsi="Verdana"/>
                <w:sz w:val="22"/>
                <w:szCs w:val="22"/>
              </w:rPr>
              <w:t xml:space="preserve"> opportunities to deliver this information </w:t>
            </w:r>
            <w:r w:rsidRPr="10A79C51" w:rsidR="003F2DA7">
              <w:rPr>
                <w:rFonts w:ascii="Verdana" w:hAnsi="Verdana"/>
                <w:sz w:val="22"/>
                <w:szCs w:val="22"/>
              </w:rPr>
              <w:t>on a monthly basis</w:t>
            </w:r>
            <w:r w:rsidRPr="10A79C51" w:rsidR="002110A4">
              <w:rPr>
                <w:rFonts w:ascii="Verdana" w:hAnsi="Verdana"/>
                <w:sz w:val="22"/>
                <w:szCs w:val="22"/>
              </w:rPr>
              <w:t xml:space="preserve"> at SIAB</w:t>
            </w:r>
            <w:r w:rsidRPr="10A79C51" w:rsidR="003F2DA7">
              <w:rPr>
                <w:rFonts w:ascii="Verdana" w:hAnsi="Verdana"/>
                <w:sz w:val="22"/>
                <w:szCs w:val="22"/>
              </w:rPr>
              <w:t>, to start talking about the difference being seen on the ground.</w:t>
            </w:r>
            <w:r w:rsidRPr="10A79C51" w:rsidR="00212DF7">
              <w:rPr>
                <w:rFonts w:ascii="Verdana" w:hAnsi="Verdana"/>
                <w:sz w:val="22"/>
                <w:szCs w:val="22"/>
              </w:rPr>
              <w:t xml:space="preserve"> Even if not all the data is clean, it is important to still </w:t>
            </w:r>
            <w:r w:rsidRPr="10A79C51" w:rsidR="00212DF7">
              <w:rPr>
                <w:rFonts w:ascii="Verdana" w:hAnsi="Verdana"/>
                <w:sz w:val="22"/>
                <w:szCs w:val="22"/>
              </w:rPr>
              <w:t>demonstrate</w:t>
            </w:r>
            <w:r w:rsidRPr="10A79C51" w:rsidR="00212DF7">
              <w:rPr>
                <w:rFonts w:ascii="Verdana" w:hAnsi="Verdana"/>
                <w:sz w:val="22"/>
                <w:szCs w:val="22"/>
              </w:rPr>
              <w:t xml:space="preserve"> the metrics that are available.</w:t>
            </w:r>
          </w:p>
          <w:p w:rsidR="0093396E" w:rsidP="00F850CC" w:rsidRDefault="0093396E" w14:paraId="74DC4685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:rsidR="00D97D6E" w:rsidP="00F850CC" w:rsidRDefault="00D97D6E" w14:paraId="6EBDCEF6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:rsidR="00D97D6E" w:rsidP="00F850CC" w:rsidRDefault="00D97D6E" w14:paraId="7E335013" w14:textId="77777777">
            <w:pPr>
              <w:tabs>
                <w:tab w:val="left" w:pos="1080"/>
              </w:tabs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</w:pPr>
            <w:r w:rsidRPr="00D97D6E"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  <w:t>Actions</w:t>
            </w:r>
          </w:p>
          <w:p w:rsidRPr="00D97D6E" w:rsidR="00D97D6E" w:rsidP="00165E07" w:rsidRDefault="00D97D6E" w14:paraId="456FF409" w14:textId="2606D0FD">
            <w:pPr>
              <w:pStyle w:val="ListParagraph"/>
              <w:numPr>
                <w:ilvl w:val="0"/>
                <w:numId w:val="5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10A79C51" w:rsidR="1BFE8DEB">
              <w:rPr>
                <w:rFonts w:ascii="Verdana" w:hAnsi="Verdana"/>
                <w:sz w:val="22"/>
                <w:szCs w:val="22"/>
              </w:rPr>
              <w:t xml:space="preserve">Monthly </w:t>
            </w:r>
            <w:r w:rsidRPr="10A79C51" w:rsidR="00D97D6E">
              <w:rPr>
                <w:rFonts w:ascii="Verdana" w:hAnsi="Verdana"/>
                <w:sz w:val="22"/>
                <w:szCs w:val="22"/>
              </w:rPr>
              <w:t>data meetings</w:t>
            </w:r>
            <w:r w:rsidRPr="10A79C51" w:rsidR="46733C8D">
              <w:rPr>
                <w:rFonts w:ascii="Verdana" w:hAnsi="Verdana"/>
                <w:sz w:val="22"/>
                <w:szCs w:val="22"/>
              </w:rPr>
              <w:t xml:space="preserve"> to be set up</w:t>
            </w:r>
            <w:r w:rsidRPr="10A79C51" w:rsidR="00D97D6E">
              <w:rPr>
                <w:rFonts w:ascii="Verdana" w:hAnsi="Verdana"/>
                <w:sz w:val="22"/>
                <w:szCs w:val="22"/>
              </w:rPr>
              <w:t xml:space="preserve"> with </w:t>
            </w:r>
            <w:r w:rsidRPr="10A79C51" w:rsidR="002110A4">
              <w:rPr>
                <w:rFonts w:ascii="Verdana" w:hAnsi="Verdana"/>
                <w:sz w:val="22"/>
                <w:szCs w:val="22"/>
              </w:rPr>
              <w:t>L</w:t>
            </w:r>
            <w:r w:rsidRPr="10A79C51" w:rsidR="00D97D6E">
              <w:rPr>
                <w:rFonts w:ascii="Verdana" w:hAnsi="Verdana"/>
                <w:sz w:val="22"/>
                <w:szCs w:val="22"/>
              </w:rPr>
              <w:t>eads to discuss data findings</w:t>
            </w:r>
            <w:r w:rsidRPr="10A79C51" w:rsidR="00D97D6E">
              <w:rPr>
                <w:rFonts w:ascii="Verdana" w:hAnsi="Verdana"/>
                <w:sz w:val="22"/>
                <w:szCs w:val="22"/>
              </w:rPr>
              <w:t xml:space="preserve"> – by 16</w:t>
            </w:r>
            <w:r w:rsidRPr="10A79C51" w:rsidR="00D97D6E">
              <w:rPr>
                <w:rFonts w:ascii="Verdana" w:hAnsi="Verdana"/>
                <w:sz w:val="22"/>
                <w:szCs w:val="22"/>
                <w:vertAlign w:val="superscript"/>
              </w:rPr>
              <w:t>th</w:t>
            </w:r>
            <w:r w:rsidRPr="10A79C51" w:rsidR="00D97D6E">
              <w:rPr>
                <w:rFonts w:ascii="Verdana" w:hAnsi="Verdana"/>
                <w:sz w:val="22"/>
                <w:szCs w:val="22"/>
              </w:rPr>
              <w:t xml:space="preserve"> October</w:t>
            </w:r>
          </w:p>
        </w:tc>
      </w:tr>
      <w:tr w:rsidRPr="00187932" w:rsidR="00761DEE" w:rsidTr="7282AB4C" w14:paraId="4B4829E0" w14:textId="77777777">
        <w:tc>
          <w:tcPr>
            <w:tcW w:w="607" w:type="dxa"/>
            <w:tcMar/>
          </w:tcPr>
          <w:p w:rsidRPr="00187932" w:rsidR="00761DEE" w:rsidP="00F850CC" w:rsidRDefault="00761DEE" w14:paraId="428B6235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  <w:tcMar/>
          </w:tcPr>
          <w:p w:rsidRPr="00187932" w:rsidR="00761DEE" w:rsidP="00F850CC" w:rsidRDefault="00761DEE" w14:paraId="78435CB3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</w:tr>
      <w:tr w:rsidRPr="00187932" w:rsidR="00761DEE" w:rsidTr="7282AB4C" w14:paraId="523519BF" w14:textId="77777777">
        <w:tc>
          <w:tcPr>
            <w:tcW w:w="607" w:type="dxa"/>
            <w:tcMar/>
          </w:tcPr>
          <w:p w:rsidRPr="00187932" w:rsidR="00761DEE" w:rsidP="00F850CC" w:rsidRDefault="00C26BDB" w14:paraId="2A7B511D" w14:textId="1188C009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10</w:t>
            </w:r>
          </w:p>
        </w:tc>
        <w:tc>
          <w:tcPr>
            <w:tcW w:w="9203" w:type="dxa"/>
            <w:tcMar/>
          </w:tcPr>
          <w:p w:rsidRPr="00187932" w:rsidR="00761DEE" w:rsidP="00F850CC" w:rsidRDefault="00C26BDB" w14:paraId="57E39E19" w14:textId="6F6CC262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0005328B">
              <w:rPr>
                <w:rFonts w:ascii="Verdana" w:hAnsi="Verdana"/>
                <w:b/>
                <w:bCs/>
                <w:sz w:val="22"/>
                <w:szCs w:val="22"/>
              </w:rPr>
              <w:t>I</w:t>
            </w:r>
            <w:r w:rsidR="0093396E">
              <w:rPr>
                <w:rFonts w:ascii="Verdana" w:hAnsi="Verdana"/>
                <w:b/>
                <w:bCs/>
                <w:sz w:val="22"/>
                <w:szCs w:val="22"/>
              </w:rPr>
              <w:t>NTERVENTION SUPPORT FUND (ISF)</w:t>
            </w:r>
            <w:r w:rsidRPr="0005328B">
              <w:rPr>
                <w:rFonts w:ascii="Verdana" w:hAnsi="Verdana"/>
                <w:b/>
                <w:bCs/>
                <w:sz w:val="22"/>
                <w:szCs w:val="22"/>
              </w:rPr>
              <w:t xml:space="preserve"> UPDATE</w:t>
            </w:r>
          </w:p>
        </w:tc>
      </w:tr>
      <w:tr w:rsidRPr="00187932" w:rsidR="00761DEE" w:rsidTr="7282AB4C" w14:paraId="219ABECD" w14:textId="77777777">
        <w:tc>
          <w:tcPr>
            <w:tcW w:w="607" w:type="dxa"/>
            <w:tcMar/>
          </w:tcPr>
          <w:p w:rsidRPr="00187932" w:rsidR="00761DEE" w:rsidP="00F850CC" w:rsidRDefault="00761DEE" w14:paraId="5A29871B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  <w:tcMar/>
          </w:tcPr>
          <w:p w:rsidR="00761DEE" w:rsidP="00F850CC" w:rsidRDefault="0093396E" w14:paraId="3314E980" w14:textId="0B920CD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7282AB4C" w:rsidR="122093DD">
              <w:rPr>
                <w:rFonts w:ascii="Verdana" w:hAnsi="Verdana"/>
                <w:sz w:val="22"/>
                <w:szCs w:val="22"/>
              </w:rPr>
              <w:t xml:space="preserve">An ISF </w:t>
            </w:r>
            <w:r w:rsidRPr="7282AB4C" w:rsidR="14ED88EE">
              <w:rPr>
                <w:rFonts w:ascii="Verdana" w:hAnsi="Verdana"/>
                <w:sz w:val="22"/>
                <w:szCs w:val="22"/>
              </w:rPr>
              <w:t>update</w:t>
            </w:r>
            <w:r w:rsidRPr="7282AB4C" w:rsidR="122093DD">
              <w:rPr>
                <w:rFonts w:ascii="Verdana" w:hAnsi="Verdana"/>
                <w:sz w:val="22"/>
                <w:szCs w:val="22"/>
              </w:rPr>
              <w:t xml:space="preserve"> was given</w:t>
            </w:r>
            <w:r w:rsidRPr="7282AB4C" w:rsidR="00806A5F">
              <w:rPr>
                <w:rFonts w:ascii="Verdana" w:hAnsi="Verdana"/>
                <w:sz w:val="22"/>
                <w:szCs w:val="22"/>
              </w:rPr>
              <w:t xml:space="preserve">, where </w:t>
            </w:r>
            <w:r w:rsidRPr="7282AB4C" w:rsidR="00455BAA">
              <w:rPr>
                <w:rFonts w:ascii="Verdana" w:hAnsi="Verdana"/>
                <w:sz w:val="22"/>
                <w:szCs w:val="22"/>
              </w:rPr>
              <w:t xml:space="preserve">the Local Area has had an </w:t>
            </w:r>
            <w:r w:rsidRPr="7282AB4C" w:rsidR="00806A5F">
              <w:rPr>
                <w:rFonts w:ascii="Verdana" w:hAnsi="Verdana"/>
                <w:sz w:val="22"/>
                <w:szCs w:val="22"/>
              </w:rPr>
              <w:t xml:space="preserve">opportunity to apply for </w:t>
            </w:r>
            <w:r w:rsidRPr="7282AB4C" w:rsidR="00806A5F">
              <w:rPr>
                <w:rFonts w:ascii="Verdana" w:hAnsi="Verdana"/>
                <w:sz w:val="22"/>
                <w:szCs w:val="22"/>
              </w:rPr>
              <w:t>additional</w:t>
            </w:r>
            <w:r w:rsidRPr="7282AB4C" w:rsidR="00806A5F">
              <w:rPr>
                <w:rFonts w:ascii="Verdana" w:hAnsi="Verdana"/>
                <w:sz w:val="22"/>
                <w:szCs w:val="22"/>
              </w:rPr>
              <w:t xml:space="preserve"> funding through the ISF</w:t>
            </w:r>
            <w:r w:rsidRPr="7282AB4C" w:rsidR="0089140B">
              <w:rPr>
                <w:rFonts w:ascii="Verdana" w:hAnsi="Verdana"/>
                <w:sz w:val="22"/>
                <w:szCs w:val="22"/>
              </w:rPr>
              <w:t xml:space="preserve"> (up to £120,000). </w:t>
            </w:r>
            <w:r w:rsidRPr="7282AB4C" w:rsidR="005C0F63">
              <w:rPr>
                <w:rFonts w:ascii="Verdana" w:hAnsi="Verdana"/>
                <w:sz w:val="22"/>
                <w:szCs w:val="22"/>
              </w:rPr>
              <w:t>T</w:t>
            </w:r>
            <w:r w:rsidRPr="7282AB4C" w:rsidR="004F3B36">
              <w:rPr>
                <w:rFonts w:ascii="Verdana" w:hAnsi="Verdana"/>
                <w:sz w:val="22"/>
                <w:szCs w:val="22"/>
              </w:rPr>
              <w:t xml:space="preserve">he target is </w:t>
            </w:r>
            <w:r w:rsidRPr="7282AB4C" w:rsidR="004F3B36">
              <w:rPr>
                <w:rFonts w:ascii="Verdana" w:hAnsi="Verdana"/>
                <w:sz w:val="22"/>
                <w:szCs w:val="22"/>
              </w:rPr>
              <w:t>looking</w:t>
            </w:r>
            <w:r w:rsidRPr="7282AB4C" w:rsidR="004F3B36">
              <w:rPr>
                <w:rFonts w:ascii="Verdana" w:hAnsi="Verdana"/>
                <w:sz w:val="22"/>
                <w:szCs w:val="22"/>
              </w:rPr>
              <w:t xml:space="preserve"> at the sustainability of the system</w:t>
            </w:r>
            <w:r w:rsidRPr="7282AB4C" w:rsidR="00B65621">
              <w:rPr>
                <w:rFonts w:ascii="Verdana" w:hAnsi="Verdana"/>
                <w:sz w:val="22"/>
                <w:szCs w:val="22"/>
              </w:rPr>
              <w:t xml:space="preserve">, including the project management team within a sustainable system. </w:t>
            </w:r>
            <w:r w:rsidRPr="7282AB4C" w:rsidR="2E02ED30">
              <w:rPr>
                <w:rFonts w:ascii="Verdana" w:hAnsi="Verdana"/>
                <w:sz w:val="22"/>
                <w:szCs w:val="22"/>
              </w:rPr>
              <w:t>A key area of the proposal is to</w:t>
            </w:r>
            <w:r w:rsidRPr="7282AB4C" w:rsidR="00B65621">
              <w:rPr>
                <w:rFonts w:ascii="Verdana" w:hAnsi="Verdana"/>
                <w:sz w:val="22"/>
                <w:szCs w:val="22"/>
              </w:rPr>
              <w:t xml:space="preserve"> </w:t>
            </w:r>
            <w:r w:rsidRPr="7282AB4C" w:rsidR="2E02ED30">
              <w:rPr>
                <w:rFonts w:ascii="Verdana" w:hAnsi="Verdana"/>
                <w:sz w:val="22"/>
                <w:szCs w:val="22"/>
              </w:rPr>
              <w:t xml:space="preserve">increase the </w:t>
            </w:r>
            <w:r w:rsidRPr="7282AB4C" w:rsidR="55FEC4A2">
              <w:rPr>
                <w:rFonts w:ascii="Verdana" w:hAnsi="Verdana"/>
                <w:sz w:val="22"/>
                <w:szCs w:val="22"/>
              </w:rPr>
              <w:t>effectiveness</w:t>
            </w:r>
            <w:r w:rsidRPr="7282AB4C" w:rsidR="2E02ED30">
              <w:rPr>
                <w:rFonts w:ascii="Verdana" w:hAnsi="Verdana"/>
                <w:sz w:val="22"/>
                <w:szCs w:val="22"/>
              </w:rPr>
              <w:t xml:space="preserve"> of </w:t>
            </w:r>
            <w:r w:rsidRPr="7282AB4C" w:rsidR="00B65621">
              <w:rPr>
                <w:rFonts w:ascii="Verdana" w:hAnsi="Verdana"/>
                <w:sz w:val="22"/>
                <w:szCs w:val="22"/>
              </w:rPr>
              <w:t>engagement</w:t>
            </w:r>
            <w:r w:rsidRPr="7282AB4C" w:rsidR="36D7DA61">
              <w:rPr>
                <w:rFonts w:ascii="Verdana" w:hAnsi="Verdana"/>
                <w:sz w:val="22"/>
                <w:szCs w:val="22"/>
              </w:rPr>
              <w:t xml:space="preserve"> with families</w:t>
            </w:r>
            <w:r w:rsidRPr="7282AB4C" w:rsidR="00B65621">
              <w:rPr>
                <w:rFonts w:ascii="Verdana" w:hAnsi="Verdana"/>
                <w:sz w:val="22"/>
                <w:szCs w:val="22"/>
              </w:rPr>
              <w:t xml:space="preserve">, </w:t>
            </w:r>
            <w:r w:rsidRPr="7282AB4C" w:rsidR="1B865D9E">
              <w:rPr>
                <w:rFonts w:ascii="Verdana" w:hAnsi="Verdana"/>
                <w:sz w:val="22"/>
                <w:szCs w:val="22"/>
              </w:rPr>
              <w:t>particularly</w:t>
            </w:r>
            <w:r w:rsidRPr="7282AB4C" w:rsidR="00B65621">
              <w:rPr>
                <w:rFonts w:ascii="Verdana" w:hAnsi="Verdana"/>
                <w:sz w:val="22"/>
                <w:szCs w:val="22"/>
              </w:rPr>
              <w:t xml:space="preserve"> in extending </w:t>
            </w:r>
            <w:r w:rsidRPr="7282AB4C" w:rsidR="1B865D9E">
              <w:rPr>
                <w:rFonts w:ascii="Verdana" w:hAnsi="Verdana"/>
                <w:sz w:val="22"/>
                <w:szCs w:val="22"/>
              </w:rPr>
              <w:t>the r</w:t>
            </w:r>
            <w:r w:rsidRPr="7282AB4C" w:rsidR="00B65621">
              <w:rPr>
                <w:rFonts w:ascii="Verdana" w:hAnsi="Verdana"/>
                <w:sz w:val="22"/>
                <w:szCs w:val="22"/>
              </w:rPr>
              <w:t>each</w:t>
            </w:r>
            <w:r w:rsidRPr="7282AB4C" w:rsidR="00B65621">
              <w:rPr>
                <w:rFonts w:ascii="Verdana" w:hAnsi="Verdana"/>
                <w:sz w:val="22"/>
                <w:szCs w:val="22"/>
              </w:rPr>
              <w:t xml:space="preserve"> to more parents, carers, </w:t>
            </w:r>
            <w:r w:rsidRPr="7282AB4C" w:rsidR="00B65621">
              <w:rPr>
                <w:rFonts w:ascii="Verdana" w:hAnsi="Verdana"/>
                <w:sz w:val="22"/>
                <w:szCs w:val="22"/>
              </w:rPr>
              <w:t>children</w:t>
            </w:r>
            <w:r w:rsidRPr="7282AB4C" w:rsidR="00B65621">
              <w:rPr>
                <w:rFonts w:ascii="Verdana" w:hAnsi="Verdana"/>
                <w:sz w:val="22"/>
                <w:szCs w:val="22"/>
              </w:rPr>
              <w:t xml:space="preserve"> and young people; but also promoting engagement with schools</w:t>
            </w:r>
            <w:r w:rsidRPr="7282AB4C" w:rsidR="00F024E1">
              <w:rPr>
                <w:rFonts w:ascii="Verdana" w:hAnsi="Verdana"/>
                <w:sz w:val="22"/>
                <w:szCs w:val="22"/>
              </w:rPr>
              <w:t>.</w:t>
            </w:r>
          </w:p>
          <w:p w:rsidR="00F024E1" w:rsidP="00F850CC" w:rsidRDefault="00F024E1" w14:paraId="1679F584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:rsidR="00F024E1" w:rsidP="00F850CC" w:rsidRDefault="00F024E1" w14:paraId="738787C1" w14:textId="68891C9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7282AB4C" w:rsidR="00F024E1">
              <w:rPr>
                <w:rFonts w:ascii="Verdana" w:hAnsi="Verdana"/>
                <w:sz w:val="22"/>
                <w:szCs w:val="22"/>
              </w:rPr>
              <w:t xml:space="preserve">This will be </w:t>
            </w:r>
            <w:r w:rsidRPr="7282AB4C" w:rsidR="468F3860">
              <w:rPr>
                <w:rFonts w:ascii="Verdana" w:hAnsi="Verdana"/>
                <w:sz w:val="22"/>
                <w:szCs w:val="22"/>
              </w:rPr>
              <w:t>reported</w:t>
            </w:r>
            <w:r w:rsidRPr="7282AB4C" w:rsidR="00F024E1">
              <w:rPr>
                <w:rFonts w:ascii="Verdana" w:hAnsi="Verdana"/>
                <w:sz w:val="22"/>
                <w:szCs w:val="22"/>
              </w:rPr>
              <w:t xml:space="preserve"> quarterly in terms of how the funding is being used, and how the funding is enabling Bury to achieve outcomes </w:t>
            </w:r>
            <w:r w:rsidRPr="7282AB4C" w:rsidR="758A55E2">
              <w:rPr>
                <w:rFonts w:ascii="Verdana" w:hAnsi="Verdana"/>
                <w:sz w:val="22"/>
                <w:szCs w:val="22"/>
              </w:rPr>
              <w:t>related to</w:t>
            </w:r>
            <w:r w:rsidRPr="7282AB4C" w:rsidR="00F024E1">
              <w:rPr>
                <w:rFonts w:ascii="Verdana" w:hAnsi="Verdana"/>
                <w:sz w:val="22"/>
                <w:szCs w:val="22"/>
              </w:rPr>
              <w:t xml:space="preserve"> the priority impact areas</w:t>
            </w:r>
            <w:r w:rsidRPr="7282AB4C" w:rsidR="007B5E0D">
              <w:rPr>
                <w:rFonts w:ascii="Verdana" w:hAnsi="Verdana"/>
                <w:sz w:val="22"/>
                <w:szCs w:val="22"/>
              </w:rPr>
              <w:t xml:space="preserve">. The governance for this will be </w:t>
            </w:r>
            <w:r w:rsidRPr="7282AB4C" w:rsidR="2F8101D7">
              <w:rPr>
                <w:rFonts w:ascii="Verdana" w:hAnsi="Verdana"/>
                <w:sz w:val="22"/>
                <w:szCs w:val="22"/>
              </w:rPr>
              <w:t>SIAB</w:t>
            </w:r>
            <w:r w:rsidRPr="7282AB4C" w:rsidR="007B5E0D">
              <w:rPr>
                <w:rFonts w:ascii="Verdana" w:hAnsi="Verdana"/>
                <w:sz w:val="22"/>
                <w:szCs w:val="22"/>
              </w:rPr>
              <w:t>.</w:t>
            </w:r>
            <w:r w:rsidRPr="7282AB4C" w:rsidR="0048264D">
              <w:rPr>
                <w:rFonts w:ascii="Verdana" w:hAnsi="Verdana"/>
                <w:sz w:val="22"/>
                <w:szCs w:val="22"/>
              </w:rPr>
              <w:t xml:space="preserve"> The funding must be spent before March 2026.</w:t>
            </w:r>
          </w:p>
          <w:p w:rsidR="0048264D" w:rsidP="00F850CC" w:rsidRDefault="0048264D" w14:paraId="2D3689C8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:rsidR="0048264D" w:rsidP="00F850CC" w:rsidRDefault="0048264D" w14:paraId="59EC8493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The Chair asked for an update on this once the </w:t>
            </w:r>
            <w:r w:rsidR="000F6B1F">
              <w:rPr>
                <w:rFonts w:ascii="Verdana" w:hAnsi="Verdana"/>
                <w:sz w:val="22"/>
                <w:szCs w:val="22"/>
              </w:rPr>
              <w:t>funding was signed off.</w:t>
            </w:r>
          </w:p>
          <w:p w:rsidR="00DD61F6" w:rsidP="00F850CC" w:rsidRDefault="00DD61F6" w14:paraId="57DF623D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:rsidR="00DD61F6" w:rsidP="00DD61F6" w:rsidRDefault="00DD61F6" w14:paraId="0D9388ED" w14:textId="77777777">
            <w:pPr>
              <w:tabs>
                <w:tab w:val="left" w:pos="1080"/>
              </w:tabs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</w:pPr>
            <w:r w:rsidRPr="00D97D6E"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  <w:t>Actions</w:t>
            </w:r>
          </w:p>
          <w:p w:rsidRPr="00187932" w:rsidR="00DD61F6" w:rsidP="00165E07" w:rsidRDefault="00DD61F6" w14:paraId="06310508" w14:textId="485C216B">
            <w:pPr>
              <w:pStyle w:val="ListParagraph"/>
              <w:numPr>
                <w:ilvl w:val="0"/>
                <w:numId w:val="5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10A79C51" w:rsidR="1809C1CB">
              <w:rPr>
                <w:rFonts w:ascii="Verdana" w:hAnsi="Verdana"/>
                <w:sz w:val="22"/>
                <w:szCs w:val="22"/>
              </w:rPr>
              <w:t>R</w:t>
            </w:r>
            <w:r w:rsidRPr="10A79C51" w:rsidR="00DD61F6">
              <w:rPr>
                <w:rFonts w:ascii="Verdana" w:hAnsi="Verdana"/>
                <w:sz w:val="22"/>
                <w:szCs w:val="22"/>
              </w:rPr>
              <w:t>eport back to the board on the ISF fund once funding has been signed off – by 16</w:t>
            </w:r>
            <w:r w:rsidRPr="10A79C51" w:rsidR="00DD61F6">
              <w:rPr>
                <w:rFonts w:ascii="Verdana" w:hAnsi="Verdana"/>
                <w:sz w:val="22"/>
                <w:szCs w:val="22"/>
                <w:vertAlign w:val="superscript"/>
              </w:rPr>
              <w:t>th</w:t>
            </w:r>
            <w:r w:rsidRPr="10A79C51" w:rsidR="00DD61F6">
              <w:rPr>
                <w:rFonts w:ascii="Verdana" w:hAnsi="Verdana"/>
                <w:sz w:val="22"/>
                <w:szCs w:val="22"/>
              </w:rPr>
              <w:t xml:space="preserve"> October</w:t>
            </w:r>
          </w:p>
        </w:tc>
      </w:tr>
      <w:tr w:rsidRPr="00187932" w:rsidR="00761DEE" w:rsidTr="7282AB4C" w14:paraId="61C06496" w14:textId="77777777">
        <w:tc>
          <w:tcPr>
            <w:tcW w:w="607" w:type="dxa"/>
            <w:tcMar/>
          </w:tcPr>
          <w:p w:rsidRPr="00187932" w:rsidR="00761DEE" w:rsidP="00F850CC" w:rsidRDefault="00761DEE" w14:paraId="48968F78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  <w:tcMar/>
          </w:tcPr>
          <w:p w:rsidRPr="00187932" w:rsidR="00761DEE" w:rsidP="00F850CC" w:rsidRDefault="00761DEE" w14:paraId="530AD5FE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</w:tr>
      <w:tr w:rsidRPr="00187932" w:rsidR="00C26BDB" w:rsidTr="7282AB4C" w14:paraId="56D99F72" w14:textId="77777777">
        <w:tc>
          <w:tcPr>
            <w:tcW w:w="607" w:type="dxa"/>
            <w:tcMar/>
          </w:tcPr>
          <w:p w:rsidRPr="00187932" w:rsidR="00C26BDB" w:rsidP="00F850CC" w:rsidRDefault="00C26BDB" w14:paraId="611E9142" w14:textId="6BC469E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9203" w:type="dxa"/>
            <w:tcMar/>
          </w:tcPr>
          <w:p w:rsidRPr="00187932" w:rsidR="00C26BDB" w:rsidP="00F850CC" w:rsidRDefault="0005328B" w14:paraId="6CB780EB" w14:textId="22D37A7E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0005328B">
              <w:rPr>
                <w:rFonts w:ascii="Verdana" w:hAnsi="Verdana"/>
                <w:b/>
                <w:bCs/>
                <w:sz w:val="22"/>
                <w:szCs w:val="22"/>
              </w:rPr>
              <w:t>POSITIVE REASONABLE ADJUSTMENTS IN SCHOOLS REPORT</w:t>
            </w:r>
          </w:p>
        </w:tc>
      </w:tr>
      <w:tr w:rsidRPr="00187932" w:rsidR="00C26BDB" w:rsidTr="7282AB4C" w14:paraId="1A4B3213" w14:textId="77777777">
        <w:tc>
          <w:tcPr>
            <w:tcW w:w="607" w:type="dxa"/>
            <w:tcMar/>
          </w:tcPr>
          <w:p w:rsidRPr="00187932" w:rsidR="00C26BDB" w:rsidP="00F850CC" w:rsidRDefault="00C26BDB" w14:paraId="75C6BDCA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  <w:tcMar/>
          </w:tcPr>
          <w:p w:rsidR="00C26BDB" w:rsidP="00F850CC" w:rsidRDefault="00DC70CC" w14:paraId="22E82FF8" w14:textId="29336BFE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10A79C51" w:rsidR="6C292194">
              <w:rPr>
                <w:rFonts w:ascii="Verdana" w:hAnsi="Verdana"/>
                <w:sz w:val="22"/>
                <w:szCs w:val="22"/>
              </w:rPr>
              <w:t>T</w:t>
            </w:r>
            <w:r w:rsidRPr="10A79C51" w:rsidR="0091690C">
              <w:rPr>
                <w:rFonts w:ascii="Verdana" w:hAnsi="Verdana"/>
                <w:sz w:val="22"/>
                <w:szCs w:val="22"/>
              </w:rPr>
              <w:t>he</w:t>
            </w:r>
            <w:r w:rsidRPr="10A79C51" w:rsidR="0091690C">
              <w:rPr>
                <w:rFonts w:ascii="Verdana" w:hAnsi="Verdana"/>
                <w:sz w:val="22"/>
                <w:szCs w:val="22"/>
              </w:rPr>
              <w:t xml:space="preserve"> </w:t>
            </w:r>
            <w:r w:rsidRPr="10A79C51" w:rsidR="008B40C1">
              <w:rPr>
                <w:rFonts w:ascii="Verdana" w:hAnsi="Verdana"/>
                <w:sz w:val="22"/>
                <w:szCs w:val="22"/>
              </w:rPr>
              <w:t>‘</w:t>
            </w:r>
            <w:r w:rsidRPr="10A79C51" w:rsidR="0091690C">
              <w:rPr>
                <w:rFonts w:ascii="Verdana" w:hAnsi="Verdana"/>
                <w:sz w:val="22"/>
                <w:szCs w:val="22"/>
              </w:rPr>
              <w:t>Positive Reasonable Adjustments in Schools</w:t>
            </w:r>
            <w:r w:rsidRPr="10A79C51" w:rsidR="008B40C1">
              <w:rPr>
                <w:rFonts w:ascii="Verdana" w:hAnsi="Verdana"/>
                <w:sz w:val="22"/>
                <w:szCs w:val="22"/>
              </w:rPr>
              <w:t>’</w:t>
            </w:r>
            <w:r w:rsidRPr="10A79C51" w:rsidR="0091690C">
              <w:rPr>
                <w:rFonts w:ascii="Verdana" w:hAnsi="Verdana"/>
                <w:sz w:val="22"/>
                <w:szCs w:val="22"/>
              </w:rPr>
              <w:t xml:space="preserve"> report</w:t>
            </w:r>
            <w:r w:rsidRPr="10A79C51" w:rsidR="1C7E00FD">
              <w:rPr>
                <w:rFonts w:ascii="Verdana" w:hAnsi="Verdana"/>
                <w:sz w:val="22"/>
                <w:szCs w:val="22"/>
              </w:rPr>
              <w:t xml:space="preserve"> was presented, which </w:t>
            </w:r>
            <w:r w:rsidRPr="10A79C51" w:rsidR="1C7E00FD">
              <w:rPr>
                <w:rFonts w:ascii="Verdana" w:hAnsi="Verdana"/>
                <w:sz w:val="22"/>
                <w:szCs w:val="22"/>
              </w:rPr>
              <w:t>analyzed</w:t>
            </w:r>
            <w:r w:rsidRPr="10A79C51" w:rsidR="1C7E00FD">
              <w:rPr>
                <w:rFonts w:ascii="Verdana" w:hAnsi="Verdana"/>
                <w:sz w:val="22"/>
                <w:szCs w:val="22"/>
              </w:rPr>
              <w:t xml:space="preserve"> </w:t>
            </w:r>
            <w:r w:rsidRPr="10A79C51" w:rsidR="1C7E00FD">
              <w:rPr>
                <w:rFonts w:ascii="Verdana" w:hAnsi="Verdana"/>
                <w:sz w:val="22"/>
                <w:szCs w:val="22"/>
              </w:rPr>
              <w:t xml:space="preserve">the </w:t>
            </w:r>
            <w:r w:rsidRPr="10A79C51" w:rsidR="00C271B7">
              <w:rPr>
                <w:rFonts w:ascii="Verdana" w:hAnsi="Verdana"/>
                <w:sz w:val="22"/>
                <w:szCs w:val="22"/>
              </w:rPr>
              <w:t>23</w:t>
            </w:r>
            <w:r w:rsidRPr="10A79C51" w:rsidR="00C271B7">
              <w:rPr>
                <w:rFonts w:ascii="Verdana" w:hAnsi="Verdana"/>
                <w:sz w:val="22"/>
                <w:szCs w:val="22"/>
              </w:rPr>
              <w:t xml:space="preserve"> replies to a survey</w:t>
            </w:r>
            <w:r w:rsidRPr="10A79C51" w:rsidR="008B40C1">
              <w:rPr>
                <w:rFonts w:ascii="Verdana" w:hAnsi="Verdana"/>
                <w:sz w:val="22"/>
                <w:szCs w:val="22"/>
              </w:rPr>
              <w:t>.</w:t>
            </w:r>
            <w:r w:rsidRPr="10A79C51" w:rsidR="00C271B7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35523C" w:rsidP="00F850CC" w:rsidRDefault="0035523C" w14:paraId="497AC6C7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:rsidR="0035523C" w:rsidP="00F850CC" w:rsidRDefault="00731E88" w14:paraId="3A579AED" w14:textId="32D9B3E5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One highlight of the report was the recurring theme of the issues SEND children had with uniform – finding it uncomfortable and overstimulating</w:t>
            </w:r>
            <w:r w:rsidR="006D4F10">
              <w:rPr>
                <w:rFonts w:ascii="Verdana" w:hAnsi="Verdana"/>
                <w:sz w:val="22"/>
                <w:szCs w:val="22"/>
              </w:rPr>
              <w:t xml:space="preserve"> (e.g. collars, shoes, </w:t>
            </w:r>
            <w:r w:rsidR="00121082">
              <w:rPr>
                <w:rFonts w:ascii="Verdana" w:hAnsi="Verdana"/>
                <w:sz w:val="22"/>
                <w:szCs w:val="22"/>
              </w:rPr>
              <w:t xml:space="preserve">belts, </w:t>
            </w:r>
            <w:r w:rsidR="004C25C5">
              <w:rPr>
                <w:rFonts w:ascii="Verdana" w:hAnsi="Verdana"/>
                <w:sz w:val="22"/>
                <w:szCs w:val="22"/>
              </w:rPr>
              <w:t xml:space="preserve">and </w:t>
            </w:r>
            <w:r w:rsidR="006D4F10">
              <w:rPr>
                <w:rFonts w:ascii="Verdana" w:hAnsi="Verdana"/>
                <w:sz w:val="22"/>
                <w:szCs w:val="22"/>
              </w:rPr>
              <w:t>blazers</w:t>
            </w:r>
            <w:r w:rsidR="00A77D77">
              <w:rPr>
                <w:rFonts w:ascii="Verdana" w:hAnsi="Verdana"/>
                <w:sz w:val="22"/>
                <w:szCs w:val="22"/>
              </w:rPr>
              <w:t>).</w:t>
            </w:r>
            <w:r w:rsidR="00117F57">
              <w:rPr>
                <w:rFonts w:ascii="Verdana" w:hAnsi="Verdana"/>
                <w:sz w:val="22"/>
                <w:szCs w:val="22"/>
              </w:rPr>
              <w:t xml:space="preserve"> Parents reported that once adjustments were made (e.g. allowed to wear </w:t>
            </w:r>
            <w:r w:rsidR="00121082">
              <w:rPr>
                <w:rFonts w:ascii="Verdana" w:hAnsi="Verdana"/>
                <w:sz w:val="22"/>
                <w:szCs w:val="22"/>
              </w:rPr>
              <w:t>joggers rather than belted trousers, black trainers rather than black school shoes)</w:t>
            </w:r>
            <w:r w:rsidR="005C3A60">
              <w:rPr>
                <w:rFonts w:ascii="Verdana" w:hAnsi="Verdana"/>
                <w:sz w:val="22"/>
                <w:szCs w:val="22"/>
              </w:rPr>
              <w:t xml:space="preserve">, </w:t>
            </w:r>
            <w:r w:rsidR="00214515">
              <w:rPr>
                <w:rFonts w:ascii="Verdana" w:hAnsi="Verdana"/>
                <w:sz w:val="22"/>
                <w:szCs w:val="22"/>
              </w:rPr>
              <w:t xml:space="preserve">their children no longer had meltdowns and </w:t>
            </w:r>
            <w:r w:rsidR="00442C8B">
              <w:rPr>
                <w:rFonts w:ascii="Verdana" w:hAnsi="Verdana"/>
                <w:sz w:val="22"/>
                <w:szCs w:val="22"/>
              </w:rPr>
              <w:t>were much happier going to school.</w:t>
            </w:r>
          </w:p>
          <w:p w:rsidR="00A60346" w:rsidP="00F850CC" w:rsidRDefault="00A60346" w14:paraId="090DB2C1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:rsidR="00A60346" w:rsidP="00F850CC" w:rsidRDefault="00A60346" w14:paraId="2C62B34C" w14:textId="3B14B2F1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7282AB4C" w:rsidR="00A60346">
              <w:rPr>
                <w:rFonts w:ascii="Verdana" w:hAnsi="Verdana"/>
                <w:sz w:val="22"/>
                <w:szCs w:val="22"/>
              </w:rPr>
              <w:t xml:space="preserve">Bury2Gether were keen to pass on these findings onto other schools to </w:t>
            </w:r>
            <w:r w:rsidRPr="7282AB4C" w:rsidR="00A60346">
              <w:rPr>
                <w:rFonts w:ascii="Verdana" w:hAnsi="Verdana"/>
                <w:sz w:val="22"/>
                <w:szCs w:val="22"/>
              </w:rPr>
              <w:t>demonstrate</w:t>
            </w:r>
            <w:r w:rsidRPr="7282AB4C" w:rsidR="00A60346">
              <w:rPr>
                <w:rFonts w:ascii="Verdana" w:hAnsi="Verdana"/>
                <w:sz w:val="22"/>
                <w:szCs w:val="22"/>
              </w:rPr>
              <w:t xml:space="preserve"> that </w:t>
            </w:r>
            <w:r w:rsidRPr="7282AB4C" w:rsidR="00D30BA0">
              <w:rPr>
                <w:rFonts w:ascii="Verdana" w:hAnsi="Verdana"/>
                <w:sz w:val="22"/>
                <w:szCs w:val="22"/>
              </w:rPr>
              <w:t xml:space="preserve">schools can easily make small (often cost-free) adjustments for SEND pupils that will significantly improve their school experience. This report was also going to be presented by the educational psychologist at </w:t>
            </w:r>
            <w:r w:rsidRPr="7282AB4C" w:rsidR="00B4751A">
              <w:rPr>
                <w:rFonts w:ascii="Verdana" w:hAnsi="Verdana"/>
                <w:sz w:val="22"/>
                <w:szCs w:val="22"/>
              </w:rPr>
              <w:t xml:space="preserve">an </w:t>
            </w:r>
            <w:r w:rsidRPr="7282AB4C" w:rsidR="00B4751A">
              <w:rPr>
                <w:rFonts w:ascii="Verdana" w:hAnsi="Verdana"/>
                <w:sz w:val="22"/>
                <w:szCs w:val="22"/>
              </w:rPr>
              <w:t xml:space="preserve">event. It was also reported to be added to the general Local Offer </w:t>
            </w:r>
            <w:r w:rsidRPr="7282AB4C" w:rsidR="21CB6A72">
              <w:rPr>
                <w:rFonts w:ascii="Verdana" w:hAnsi="Verdana"/>
                <w:sz w:val="22"/>
                <w:szCs w:val="22"/>
              </w:rPr>
              <w:t>section and</w:t>
            </w:r>
            <w:r w:rsidRPr="7282AB4C" w:rsidR="00B4751A">
              <w:rPr>
                <w:rFonts w:ascii="Verdana" w:hAnsi="Verdana"/>
                <w:sz w:val="22"/>
                <w:szCs w:val="22"/>
              </w:rPr>
              <w:t xml:space="preserve"> </w:t>
            </w:r>
            <w:r w:rsidRPr="7282AB4C" w:rsidR="4C2B0170">
              <w:rPr>
                <w:rFonts w:ascii="Verdana" w:hAnsi="Verdana"/>
                <w:sz w:val="22"/>
                <w:szCs w:val="22"/>
              </w:rPr>
              <w:t>requested</w:t>
            </w:r>
            <w:r w:rsidRPr="7282AB4C" w:rsidR="00B4751A">
              <w:rPr>
                <w:rFonts w:ascii="Verdana" w:hAnsi="Verdana"/>
                <w:sz w:val="22"/>
                <w:szCs w:val="22"/>
              </w:rPr>
              <w:t xml:space="preserve"> it to be presented at SENCO meetings.</w:t>
            </w:r>
          </w:p>
          <w:p w:rsidR="005F5ADA" w:rsidP="00F850CC" w:rsidRDefault="005F5ADA" w14:paraId="4D97A45E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:rsidR="005F5ADA" w:rsidP="00F850CC" w:rsidRDefault="005F5ADA" w14:paraId="6ACD0085" w14:textId="05A62DF5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10A79C51" w:rsidR="7FE304C9">
              <w:rPr>
                <w:rFonts w:ascii="Verdana" w:hAnsi="Verdana"/>
                <w:sz w:val="22"/>
                <w:szCs w:val="22"/>
              </w:rPr>
              <w:t>A member comment</w:t>
            </w:r>
            <w:r w:rsidRPr="10A79C51" w:rsidR="005F5ADA">
              <w:rPr>
                <w:rFonts w:ascii="Verdana" w:hAnsi="Verdana"/>
                <w:sz w:val="22"/>
                <w:szCs w:val="22"/>
              </w:rPr>
              <w:t xml:space="preserve">ed that </w:t>
            </w:r>
            <w:r w:rsidRPr="10A79C51" w:rsidR="003C4D97">
              <w:rPr>
                <w:rFonts w:ascii="Verdana" w:hAnsi="Verdana"/>
                <w:sz w:val="22"/>
                <w:szCs w:val="22"/>
              </w:rPr>
              <w:t>the report puts the accountability back to school leaders in terms of what reasonable adjustments can be made, as often the definition of this can vary a lot</w:t>
            </w:r>
            <w:r w:rsidRPr="10A79C51" w:rsidR="00EB5407">
              <w:rPr>
                <w:rFonts w:ascii="Verdana" w:hAnsi="Verdana"/>
                <w:sz w:val="22"/>
                <w:szCs w:val="22"/>
              </w:rPr>
              <w:t xml:space="preserve"> within Bury Council.</w:t>
            </w:r>
          </w:p>
          <w:p w:rsidR="00DF0D4A" w:rsidP="00F850CC" w:rsidRDefault="00DF0D4A" w14:paraId="0D43775C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:rsidR="00DF0D4A" w:rsidP="00F850CC" w:rsidRDefault="00DF0D4A" w14:paraId="5BB598B9" w14:textId="6C77638F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10A79C51" w:rsidR="08D7D506">
              <w:rPr>
                <w:rFonts w:ascii="Verdana" w:hAnsi="Verdana"/>
                <w:sz w:val="22"/>
                <w:szCs w:val="22"/>
              </w:rPr>
              <w:t>It was</w:t>
            </w:r>
            <w:r w:rsidRPr="10A79C51" w:rsidR="00DF0D4A">
              <w:rPr>
                <w:rFonts w:ascii="Verdana" w:hAnsi="Verdana"/>
                <w:sz w:val="22"/>
                <w:szCs w:val="22"/>
              </w:rPr>
              <w:t xml:space="preserve"> </w:t>
            </w:r>
            <w:r w:rsidRPr="10A79C51" w:rsidR="00DF0D4A">
              <w:rPr>
                <w:rFonts w:ascii="Verdana" w:hAnsi="Verdana"/>
                <w:sz w:val="22"/>
                <w:szCs w:val="22"/>
              </w:rPr>
              <w:t>emphasi</w:t>
            </w:r>
            <w:r w:rsidRPr="10A79C51" w:rsidR="007044E2">
              <w:rPr>
                <w:rFonts w:ascii="Verdana" w:hAnsi="Verdana"/>
                <w:sz w:val="22"/>
                <w:szCs w:val="22"/>
              </w:rPr>
              <w:t>s</w:t>
            </w:r>
            <w:r w:rsidRPr="10A79C51" w:rsidR="00DF0D4A">
              <w:rPr>
                <w:rFonts w:ascii="Verdana" w:hAnsi="Verdana"/>
                <w:sz w:val="22"/>
                <w:szCs w:val="22"/>
              </w:rPr>
              <w:t>ed</w:t>
            </w:r>
            <w:r w:rsidRPr="10A79C51" w:rsidR="00DF0D4A">
              <w:rPr>
                <w:rFonts w:ascii="Verdana" w:hAnsi="Verdana"/>
                <w:sz w:val="22"/>
                <w:szCs w:val="22"/>
              </w:rPr>
              <w:t xml:space="preserve"> that the report highlights that </w:t>
            </w:r>
            <w:r w:rsidRPr="10A79C51" w:rsidR="00DF0D4A">
              <w:rPr>
                <w:rFonts w:ascii="Verdana" w:hAnsi="Verdana"/>
                <w:sz w:val="22"/>
                <w:szCs w:val="22"/>
              </w:rPr>
              <w:t>small changes</w:t>
            </w:r>
            <w:r w:rsidRPr="10A79C51" w:rsidR="00DF0D4A">
              <w:rPr>
                <w:rFonts w:ascii="Verdana" w:hAnsi="Verdana"/>
                <w:sz w:val="22"/>
                <w:szCs w:val="22"/>
              </w:rPr>
              <w:t xml:space="preserve"> can make </w:t>
            </w:r>
            <w:r w:rsidRPr="10A79C51" w:rsidR="00DF0D4A">
              <w:rPr>
                <w:rFonts w:ascii="Verdana" w:hAnsi="Verdana"/>
                <w:sz w:val="22"/>
                <w:szCs w:val="22"/>
              </w:rPr>
              <w:t>a big difference</w:t>
            </w:r>
            <w:r w:rsidRPr="10A79C51" w:rsidR="00DF0D4A">
              <w:rPr>
                <w:rFonts w:ascii="Verdana" w:hAnsi="Verdana"/>
                <w:sz w:val="22"/>
                <w:szCs w:val="22"/>
              </w:rPr>
              <w:t xml:space="preserve">, and sometime the change in culture is needed to </w:t>
            </w:r>
            <w:r w:rsidRPr="10A79C51" w:rsidR="00DF0D4A">
              <w:rPr>
                <w:rFonts w:ascii="Verdana" w:hAnsi="Verdana"/>
                <w:sz w:val="22"/>
                <w:szCs w:val="22"/>
              </w:rPr>
              <w:t>recognise</w:t>
            </w:r>
            <w:r w:rsidRPr="10A79C51" w:rsidR="00DF0D4A">
              <w:rPr>
                <w:rFonts w:ascii="Verdana" w:hAnsi="Verdana"/>
                <w:sz w:val="22"/>
                <w:szCs w:val="22"/>
              </w:rPr>
              <w:t xml:space="preserve"> that </w:t>
            </w:r>
            <w:r w:rsidRPr="10A79C51" w:rsidR="007044E2">
              <w:rPr>
                <w:rFonts w:ascii="Verdana" w:hAnsi="Verdana"/>
                <w:sz w:val="22"/>
                <w:szCs w:val="22"/>
              </w:rPr>
              <w:t>‘</w:t>
            </w:r>
            <w:r w:rsidRPr="10A79C51" w:rsidR="00DF0D4A">
              <w:rPr>
                <w:rFonts w:ascii="Verdana" w:hAnsi="Verdana"/>
                <w:sz w:val="22"/>
                <w:szCs w:val="22"/>
              </w:rPr>
              <w:t>reasonable adjustments</w:t>
            </w:r>
            <w:r w:rsidRPr="10A79C51" w:rsidR="007044E2">
              <w:rPr>
                <w:rFonts w:ascii="Verdana" w:hAnsi="Verdana"/>
                <w:sz w:val="22"/>
                <w:szCs w:val="22"/>
              </w:rPr>
              <w:t>’</w:t>
            </w:r>
            <w:r w:rsidRPr="10A79C51" w:rsidR="00DF0D4A">
              <w:rPr>
                <w:rFonts w:ascii="Verdana" w:hAnsi="Verdana"/>
                <w:sz w:val="22"/>
                <w:szCs w:val="22"/>
              </w:rPr>
              <w:t xml:space="preserve"> do not </w:t>
            </w:r>
            <w:r w:rsidRPr="10A79C51" w:rsidR="000B221D">
              <w:rPr>
                <w:rFonts w:ascii="Verdana" w:hAnsi="Verdana"/>
                <w:sz w:val="22"/>
                <w:szCs w:val="22"/>
              </w:rPr>
              <w:t>mean it has to be a sizeable change</w:t>
            </w:r>
            <w:r w:rsidRPr="10A79C51" w:rsidR="00940732">
              <w:rPr>
                <w:rFonts w:ascii="Verdana" w:hAnsi="Verdana"/>
                <w:sz w:val="22"/>
                <w:szCs w:val="22"/>
              </w:rPr>
              <w:t>.</w:t>
            </w:r>
          </w:p>
          <w:p w:rsidR="007F438A" w:rsidP="00F850CC" w:rsidRDefault="007F438A" w14:paraId="4F51E811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:rsidR="007F438A" w:rsidP="00F850CC" w:rsidRDefault="007F438A" w14:paraId="12352C0C" w14:textId="45D8BFC6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10A79C51" w:rsidR="41B2C544">
              <w:rPr>
                <w:rFonts w:ascii="Verdana" w:hAnsi="Verdana"/>
                <w:sz w:val="22"/>
                <w:szCs w:val="22"/>
              </w:rPr>
              <w:t xml:space="preserve">It was </w:t>
            </w:r>
            <w:r w:rsidRPr="10A79C51" w:rsidR="007F438A">
              <w:rPr>
                <w:rFonts w:ascii="Verdana" w:hAnsi="Verdana"/>
                <w:sz w:val="22"/>
                <w:szCs w:val="22"/>
              </w:rPr>
              <w:t>asked if feedback from the young people themselves (rather than solely parents and carers) could be included.</w:t>
            </w:r>
          </w:p>
          <w:p w:rsidR="00940732" w:rsidP="00F850CC" w:rsidRDefault="00940732" w14:paraId="79BDB947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:rsidR="007F438A" w:rsidP="007F438A" w:rsidRDefault="007F438A" w14:paraId="0FAC96D1" w14:textId="77777777">
            <w:pPr>
              <w:tabs>
                <w:tab w:val="left" w:pos="1080"/>
              </w:tabs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</w:pPr>
            <w:r w:rsidRPr="00D97D6E"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  <w:t>Actions</w:t>
            </w:r>
          </w:p>
          <w:p w:rsidRPr="007F438A" w:rsidR="00940732" w:rsidP="007F438A" w:rsidRDefault="007F438A" w14:paraId="646BE55E" w14:textId="3A3316E5">
            <w:pPr>
              <w:pStyle w:val="ListParagraph"/>
              <w:numPr>
                <w:ilvl w:val="0"/>
                <w:numId w:val="5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10A79C51" w:rsidR="3DDF8B85">
              <w:rPr>
                <w:rFonts w:ascii="Verdana" w:hAnsi="Verdana"/>
                <w:sz w:val="22"/>
                <w:szCs w:val="22"/>
              </w:rPr>
              <w:t>D</w:t>
            </w:r>
            <w:r w:rsidRPr="10A79C51" w:rsidR="00DF37F9">
              <w:rPr>
                <w:rFonts w:ascii="Verdana" w:hAnsi="Verdana"/>
                <w:sz w:val="22"/>
                <w:szCs w:val="22"/>
              </w:rPr>
              <w:t>iscuss with the Changemakers what reasonable school adjustments they have experienced/ would like to see – by 15</w:t>
            </w:r>
            <w:r w:rsidRPr="10A79C51" w:rsidR="00DF37F9">
              <w:rPr>
                <w:rFonts w:ascii="Verdana" w:hAnsi="Verdana"/>
                <w:sz w:val="22"/>
                <w:szCs w:val="22"/>
                <w:vertAlign w:val="superscript"/>
              </w:rPr>
              <w:t>th</w:t>
            </w:r>
            <w:r w:rsidRPr="10A79C51" w:rsidR="00DF37F9">
              <w:rPr>
                <w:rFonts w:ascii="Verdana" w:hAnsi="Verdana"/>
                <w:sz w:val="22"/>
                <w:szCs w:val="22"/>
              </w:rPr>
              <w:t xml:space="preserve"> November</w:t>
            </w:r>
          </w:p>
        </w:tc>
      </w:tr>
      <w:tr w:rsidRPr="00187932" w:rsidR="00C26BDB" w:rsidTr="7282AB4C" w14:paraId="07E8F6C7" w14:textId="77777777">
        <w:tc>
          <w:tcPr>
            <w:tcW w:w="607" w:type="dxa"/>
            <w:tcMar/>
          </w:tcPr>
          <w:p w:rsidRPr="00187932" w:rsidR="00C26BDB" w:rsidP="00F850CC" w:rsidRDefault="00C26BDB" w14:paraId="51CCBE18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  <w:tcMar/>
          </w:tcPr>
          <w:p w:rsidRPr="00187932" w:rsidR="00C26BDB" w:rsidP="00F850CC" w:rsidRDefault="00C26BDB" w14:paraId="36A58B97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</w:tr>
      <w:tr w:rsidRPr="00187932" w:rsidR="00C26BDB" w:rsidTr="7282AB4C" w14:paraId="25E2F42C" w14:textId="77777777">
        <w:tc>
          <w:tcPr>
            <w:tcW w:w="607" w:type="dxa"/>
            <w:tcMar/>
          </w:tcPr>
          <w:p w:rsidRPr="00187932" w:rsidR="00C26BDB" w:rsidP="00F850CC" w:rsidRDefault="0005328B" w14:paraId="0F4FD862" w14:textId="257C8BE8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12</w:t>
            </w:r>
          </w:p>
        </w:tc>
        <w:tc>
          <w:tcPr>
            <w:tcW w:w="9203" w:type="dxa"/>
            <w:tcMar/>
          </w:tcPr>
          <w:p w:rsidRPr="00187932" w:rsidR="00C26BDB" w:rsidP="00F850CC" w:rsidRDefault="0005328B" w14:paraId="052CE1E6" w14:textId="7C39B6F3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0005328B">
              <w:rPr>
                <w:rFonts w:ascii="Verdana" w:hAnsi="Verdana"/>
                <w:b/>
                <w:bCs/>
                <w:sz w:val="22"/>
                <w:szCs w:val="22"/>
              </w:rPr>
              <w:t>THEME 1 UPDATE</w:t>
            </w:r>
          </w:p>
        </w:tc>
      </w:tr>
      <w:tr w:rsidRPr="00187932" w:rsidR="00C26BDB" w:rsidTr="7282AB4C" w14:paraId="0DC4C49C" w14:textId="77777777">
        <w:tc>
          <w:tcPr>
            <w:tcW w:w="607" w:type="dxa"/>
            <w:tcMar/>
          </w:tcPr>
          <w:p w:rsidRPr="00187932" w:rsidR="00C26BDB" w:rsidP="00F850CC" w:rsidRDefault="00C26BDB" w14:paraId="0EBDF7A1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  <w:tcMar/>
          </w:tcPr>
          <w:p w:rsidR="0038157D" w:rsidP="00F850CC" w:rsidRDefault="00DF37F9" w14:paraId="6F23AD61" w14:textId="2401BC4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10A79C51" w:rsidR="001A7DA4">
              <w:rPr>
                <w:rFonts w:ascii="Verdana" w:hAnsi="Verdana"/>
                <w:sz w:val="22"/>
                <w:szCs w:val="22"/>
              </w:rPr>
              <w:t xml:space="preserve">Theme 1 was mostly focused on strategy, communications, and workforce. </w:t>
            </w:r>
            <w:r w:rsidRPr="10A79C51" w:rsidR="304A19B5">
              <w:rPr>
                <w:rFonts w:ascii="Verdana" w:hAnsi="Verdana"/>
                <w:sz w:val="22"/>
                <w:szCs w:val="22"/>
              </w:rPr>
              <w:t xml:space="preserve">It was </w:t>
            </w:r>
            <w:r w:rsidRPr="10A79C51" w:rsidR="304A19B5">
              <w:rPr>
                <w:rFonts w:ascii="Verdana" w:hAnsi="Verdana"/>
                <w:sz w:val="22"/>
                <w:szCs w:val="22"/>
              </w:rPr>
              <w:t>e</w:t>
            </w:r>
            <w:r w:rsidRPr="10A79C51" w:rsidR="001A7DA4">
              <w:rPr>
                <w:rFonts w:ascii="Verdana" w:hAnsi="Verdana"/>
                <w:sz w:val="22"/>
                <w:szCs w:val="22"/>
              </w:rPr>
              <w:t>mphasised</w:t>
            </w:r>
            <w:r w:rsidRPr="10A79C51" w:rsidR="001A7DA4">
              <w:rPr>
                <w:rFonts w:ascii="Verdana" w:hAnsi="Verdana"/>
                <w:sz w:val="22"/>
                <w:szCs w:val="22"/>
              </w:rPr>
              <w:t xml:space="preserve"> that it was important</w:t>
            </w:r>
            <w:r w:rsidRPr="10A79C51" w:rsidR="003A60B6">
              <w:rPr>
                <w:rFonts w:ascii="Verdana" w:hAnsi="Verdana"/>
                <w:sz w:val="22"/>
                <w:szCs w:val="22"/>
              </w:rPr>
              <w:t xml:space="preserve"> for the purposes of the SIAB that discipline was </w:t>
            </w:r>
            <w:r w:rsidRPr="10A79C51" w:rsidR="003A60B6">
              <w:rPr>
                <w:rFonts w:ascii="Verdana" w:hAnsi="Verdana"/>
                <w:sz w:val="22"/>
                <w:szCs w:val="22"/>
              </w:rPr>
              <w:t>maintained</w:t>
            </w:r>
            <w:r w:rsidRPr="10A79C51" w:rsidR="003A60B6">
              <w:rPr>
                <w:rFonts w:ascii="Verdana" w:hAnsi="Verdana"/>
                <w:sz w:val="22"/>
                <w:szCs w:val="22"/>
              </w:rPr>
              <w:t xml:space="preserve"> around the </w:t>
            </w:r>
            <w:r w:rsidRPr="10A79C51" w:rsidR="003A60B6">
              <w:rPr>
                <w:rFonts w:ascii="Verdana" w:hAnsi="Verdana"/>
                <w:sz w:val="22"/>
                <w:szCs w:val="22"/>
              </w:rPr>
              <w:t>rigour</w:t>
            </w:r>
            <w:r w:rsidRPr="10A79C51" w:rsidR="003A60B6">
              <w:rPr>
                <w:rFonts w:ascii="Verdana" w:hAnsi="Verdana"/>
                <w:sz w:val="22"/>
                <w:szCs w:val="22"/>
              </w:rPr>
              <w:t xml:space="preserve"> of reporting</w:t>
            </w:r>
            <w:r w:rsidRPr="10A79C51" w:rsidR="00CD3B08">
              <w:rPr>
                <w:rFonts w:ascii="Verdana" w:hAnsi="Verdana"/>
                <w:sz w:val="22"/>
                <w:szCs w:val="22"/>
              </w:rPr>
              <w:t xml:space="preserve">, relating to the impact, milestones, </w:t>
            </w:r>
            <w:r w:rsidRPr="10A79C51" w:rsidR="00CD3B08">
              <w:rPr>
                <w:rFonts w:ascii="Verdana" w:hAnsi="Verdana"/>
                <w:sz w:val="22"/>
                <w:szCs w:val="22"/>
              </w:rPr>
              <w:t>progress</w:t>
            </w:r>
            <w:r w:rsidRPr="10A79C51" w:rsidR="00CD3B08">
              <w:rPr>
                <w:rFonts w:ascii="Verdana" w:hAnsi="Verdana"/>
                <w:sz w:val="22"/>
                <w:szCs w:val="22"/>
              </w:rPr>
              <w:t xml:space="preserve"> and the impact of the work being done. </w:t>
            </w:r>
            <w:r w:rsidRPr="10A79C51" w:rsidR="1899694F">
              <w:rPr>
                <w:rFonts w:ascii="Verdana" w:hAnsi="Verdana"/>
                <w:sz w:val="22"/>
                <w:szCs w:val="22"/>
              </w:rPr>
              <w:t>M</w:t>
            </w:r>
            <w:r w:rsidRPr="10A79C51" w:rsidR="00974083">
              <w:rPr>
                <w:rFonts w:ascii="Verdana" w:hAnsi="Verdana"/>
                <w:sz w:val="22"/>
                <w:szCs w:val="22"/>
              </w:rPr>
              <w:t>any items in the Theme 1 report had been covered previously in the agenda</w:t>
            </w:r>
            <w:r w:rsidRPr="10A79C51" w:rsidR="00EA20BB">
              <w:rPr>
                <w:rFonts w:ascii="Verdana" w:hAnsi="Verdana"/>
                <w:sz w:val="22"/>
                <w:szCs w:val="22"/>
              </w:rPr>
              <w:t xml:space="preserve">, </w:t>
            </w:r>
            <w:r w:rsidRPr="10A79C51" w:rsidR="0038157D">
              <w:rPr>
                <w:rFonts w:ascii="Verdana" w:hAnsi="Verdana"/>
                <w:sz w:val="22"/>
                <w:szCs w:val="22"/>
              </w:rPr>
              <w:t xml:space="preserve">such as </w:t>
            </w:r>
            <w:r w:rsidRPr="10A79C51" w:rsidR="00EA20BB">
              <w:rPr>
                <w:rFonts w:ascii="Verdana" w:hAnsi="Verdana"/>
                <w:sz w:val="22"/>
                <w:szCs w:val="22"/>
              </w:rPr>
              <w:t>the SEND strategy</w:t>
            </w:r>
            <w:r w:rsidRPr="10A79C51" w:rsidR="00C90C9A">
              <w:rPr>
                <w:rFonts w:ascii="Verdana" w:hAnsi="Verdana"/>
                <w:sz w:val="22"/>
                <w:szCs w:val="22"/>
              </w:rPr>
              <w:t xml:space="preserve"> and the workforce update</w:t>
            </w:r>
            <w:r w:rsidRPr="10A79C51" w:rsidR="0038157D">
              <w:rPr>
                <w:rFonts w:ascii="Verdana" w:hAnsi="Verdana"/>
                <w:sz w:val="22"/>
                <w:szCs w:val="22"/>
              </w:rPr>
              <w:t>.</w:t>
            </w:r>
            <w:r w:rsidRPr="10A79C51" w:rsidR="006A566E">
              <w:rPr>
                <w:rFonts w:ascii="Verdana" w:hAnsi="Verdana"/>
                <w:sz w:val="22"/>
                <w:szCs w:val="22"/>
              </w:rPr>
              <w:t xml:space="preserve"> </w:t>
            </w:r>
            <w:r w:rsidRPr="10A79C51" w:rsidR="23B3AC4C">
              <w:rPr>
                <w:rFonts w:ascii="Verdana" w:hAnsi="Verdana"/>
                <w:sz w:val="22"/>
                <w:szCs w:val="22"/>
              </w:rPr>
              <w:t>T</w:t>
            </w:r>
            <w:r w:rsidRPr="10A79C51" w:rsidR="00590C5C">
              <w:rPr>
                <w:rFonts w:ascii="Verdana" w:hAnsi="Verdana"/>
                <w:sz w:val="22"/>
                <w:szCs w:val="22"/>
              </w:rPr>
              <w:t xml:space="preserve">he </w:t>
            </w:r>
            <w:r w:rsidRPr="10A79C51" w:rsidR="00590C5C">
              <w:rPr>
                <w:rFonts w:ascii="Verdana" w:hAnsi="Verdana"/>
                <w:sz w:val="22"/>
                <w:szCs w:val="22"/>
              </w:rPr>
              <w:t>Comm</w:t>
            </w:r>
            <w:r w:rsidRPr="10A79C51" w:rsidR="000F54E6">
              <w:rPr>
                <w:rFonts w:ascii="Verdana" w:hAnsi="Verdana"/>
                <w:sz w:val="22"/>
                <w:szCs w:val="22"/>
              </w:rPr>
              <w:t>unication</w:t>
            </w:r>
            <w:r w:rsidRPr="10A79C51" w:rsidR="00590C5C">
              <w:rPr>
                <w:rFonts w:ascii="Verdana" w:hAnsi="Verdana"/>
                <w:sz w:val="22"/>
                <w:szCs w:val="22"/>
              </w:rPr>
              <w:t xml:space="preserve">s Strategy meeting occurred yesterday, </w:t>
            </w:r>
            <w:r w:rsidRPr="10A79C51" w:rsidR="0029310E">
              <w:rPr>
                <w:rFonts w:ascii="Verdana" w:hAnsi="Verdana"/>
                <w:sz w:val="22"/>
                <w:szCs w:val="22"/>
              </w:rPr>
              <w:t xml:space="preserve">in which some of the red RAG-rated actions were discussed and </w:t>
            </w:r>
            <w:r w:rsidRPr="10A79C51" w:rsidR="00667E78">
              <w:rPr>
                <w:rFonts w:ascii="Verdana" w:hAnsi="Verdana"/>
                <w:sz w:val="22"/>
                <w:szCs w:val="22"/>
              </w:rPr>
              <w:t xml:space="preserve">a way forward to progress </w:t>
            </w:r>
            <w:r w:rsidRPr="10A79C51" w:rsidR="00667E78">
              <w:rPr>
                <w:rFonts w:ascii="Verdana" w:hAnsi="Verdana"/>
                <w:sz w:val="22"/>
                <w:szCs w:val="22"/>
              </w:rPr>
              <w:t>identified</w:t>
            </w:r>
            <w:r w:rsidRPr="10A79C51" w:rsidR="00667E78">
              <w:rPr>
                <w:rFonts w:ascii="Verdana" w:hAnsi="Verdana"/>
                <w:sz w:val="22"/>
                <w:szCs w:val="22"/>
              </w:rPr>
              <w:t>.</w:t>
            </w:r>
          </w:p>
          <w:p w:rsidR="00C90C9A" w:rsidP="00F850CC" w:rsidRDefault="00C90C9A" w14:paraId="353F113F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:rsidR="00C90C9A" w:rsidP="00F850CC" w:rsidRDefault="00C90C9A" w14:paraId="282EDA58" w14:textId="456A254A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7282AB4C" w:rsidR="1896F7A5">
              <w:rPr>
                <w:rFonts w:ascii="Verdana" w:hAnsi="Verdana"/>
                <w:sz w:val="22"/>
                <w:szCs w:val="22"/>
              </w:rPr>
              <w:t xml:space="preserve">It was </w:t>
            </w:r>
            <w:r w:rsidRPr="7282AB4C" w:rsidR="00C90C9A">
              <w:rPr>
                <w:rFonts w:ascii="Verdana" w:hAnsi="Verdana"/>
                <w:sz w:val="22"/>
                <w:szCs w:val="22"/>
              </w:rPr>
              <w:t>emphasised</w:t>
            </w:r>
            <w:r w:rsidRPr="7282AB4C" w:rsidR="00C90C9A">
              <w:rPr>
                <w:rFonts w:ascii="Verdana" w:hAnsi="Verdana"/>
                <w:sz w:val="22"/>
                <w:szCs w:val="22"/>
              </w:rPr>
              <w:t xml:space="preserve"> that by the time the monitoring inspection happens, none of the actions can still be rated as </w:t>
            </w:r>
            <w:r w:rsidRPr="7282AB4C" w:rsidR="00197120">
              <w:rPr>
                <w:rFonts w:ascii="Verdana" w:hAnsi="Verdana"/>
                <w:sz w:val="22"/>
                <w:szCs w:val="22"/>
              </w:rPr>
              <w:t>‘</w:t>
            </w:r>
            <w:r w:rsidRPr="7282AB4C" w:rsidR="00C90C9A">
              <w:rPr>
                <w:rFonts w:ascii="Verdana" w:hAnsi="Verdana"/>
                <w:sz w:val="22"/>
                <w:szCs w:val="22"/>
              </w:rPr>
              <w:t>red</w:t>
            </w:r>
            <w:r w:rsidRPr="7282AB4C" w:rsidR="00197120">
              <w:rPr>
                <w:rFonts w:ascii="Verdana" w:hAnsi="Verdana"/>
                <w:sz w:val="22"/>
                <w:szCs w:val="22"/>
              </w:rPr>
              <w:t>’</w:t>
            </w:r>
            <w:r w:rsidRPr="7282AB4C" w:rsidR="008B656A">
              <w:rPr>
                <w:rFonts w:ascii="Verdana" w:hAnsi="Verdana"/>
                <w:sz w:val="22"/>
                <w:szCs w:val="22"/>
              </w:rPr>
              <w:t>,</w:t>
            </w:r>
            <w:r w:rsidRPr="7282AB4C" w:rsidR="008B656A">
              <w:rPr>
                <w:rFonts w:ascii="Verdana" w:hAnsi="Verdana"/>
                <w:sz w:val="22"/>
                <w:szCs w:val="22"/>
              </w:rPr>
              <w:t xml:space="preserve"> as the expectation is to show effective action taken. </w:t>
            </w:r>
            <w:r w:rsidRPr="7282AB4C" w:rsidR="1D172C43">
              <w:rPr>
                <w:rFonts w:ascii="Verdana" w:hAnsi="Verdana"/>
                <w:sz w:val="22"/>
                <w:szCs w:val="22"/>
              </w:rPr>
              <w:t>Therefore,</w:t>
            </w:r>
            <w:r w:rsidRPr="7282AB4C" w:rsidR="008B656A">
              <w:rPr>
                <w:rFonts w:ascii="Verdana" w:hAnsi="Verdana"/>
                <w:sz w:val="22"/>
                <w:szCs w:val="22"/>
              </w:rPr>
              <w:t xml:space="preserve"> all the leads need to assess their </w:t>
            </w:r>
            <w:r w:rsidRPr="7282AB4C" w:rsidR="00197120">
              <w:rPr>
                <w:rFonts w:ascii="Verdana" w:hAnsi="Verdana"/>
                <w:sz w:val="22"/>
                <w:szCs w:val="22"/>
              </w:rPr>
              <w:t>‘</w:t>
            </w:r>
            <w:r w:rsidRPr="7282AB4C" w:rsidR="008B656A">
              <w:rPr>
                <w:rFonts w:ascii="Verdana" w:hAnsi="Verdana"/>
                <w:sz w:val="22"/>
                <w:szCs w:val="22"/>
              </w:rPr>
              <w:t>red</w:t>
            </w:r>
            <w:r w:rsidRPr="7282AB4C" w:rsidR="00197120">
              <w:rPr>
                <w:rFonts w:ascii="Verdana" w:hAnsi="Verdana"/>
                <w:sz w:val="22"/>
                <w:szCs w:val="22"/>
              </w:rPr>
              <w:t>’</w:t>
            </w:r>
            <w:r w:rsidRPr="7282AB4C" w:rsidR="008B656A">
              <w:rPr>
                <w:rFonts w:ascii="Verdana" w:hAnsi="Verdana"/>
                <w:sz w:val="22"/>
                <w:szCs w:val="22"/>
              </w:rPr>
              <w:t xml:space="preserve"> rated actions </w:t>
            </w:r>
            <w:r w:rsidRPr="7282AB4C" w:rsidR="008A31DD">
              <w:rPr>
                <w:rFonts w:ascii="Verdana" w:hAnsi="Verdana"/>
                <w:sz w:val="22"/>
                <w:szCs w:val="22"/>
              </w:rPr>
              <w:t xml:space="preserve">and </w:t>
            </w:r>
            <w:r w:rsidRPr="7282AB4C" w:rsidR="008A31DD">
              <w:rPr>
                <w:rFonts w:ascii="Verdana" w:hAnsi="Verdana"/>
                <w:sz w:val="22"/>
                <w:szCs w:val="22"/>
              </w:rPr>
              <w:t>identify</w:t>
            </w:r>
            <w:r w:rsidRPr="7282AB4C" w:rsidR="008A31DD">
              <w:rPr>
                <w:rFonts w:ascii="Verdana" w:hAnsi="Verdana"/>
                <w:sz w:val="22"/>
                <w:szCs w:val="22"/>
              </w:rPr>
              <w:t xml:space="preserve"> what needs to be done to improve their rating.</w:t>
            </w:r>
          </w:p>
          <w:p w:rsidR="006A566E" w:rsidP="00F850CC" w:rsidRDefault="006A566E" w14:paraId="16A7746E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:rsidR="006A566E" w:rsidP="00F850CC" w:rsidRDefault="006A566E" w14:paraId="40B82ACD" w14:textId="1572E18A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10A79C51" w:rsidR="332B2AAF">
              <w:rPr>
                <w:rFonts w:ascii="Verdana" w:hAnsi="Verdana"/>
                <w:sz w:val="22"/>
                <w:szCs w:val="22"/>
              </w:rPr>
              <w:t>A member</w:t>
            </w:r>
            <w:r w:rsidRPr="10A79C51" w:rsidR="006A566E">
              <w:rPr>
                <w:rFonts w:ascii="Verdana" w:hAnsi="Verdana"/>
                <w:sz w:val="22"/>
                <w:szCs w:val="22"/>
              </w:rPr>
              <w:t xml:space="preserve"> raised what was discussed in the </w:t>
            </w:r>
            <w:r w:rsidRPr="10A79C51" w:rsidR="005B6EDF">
              <w:rPr>
                <w:rFonts w:ascii="Verdana" w:hAnsi="Verdana"/>
                <w:sz w:val="22"/>
                <w:szCs w:val="22"/>
              </w:rPr>
              <w:t>Communications Strategy meeting</w:t>
            </w:r>
            <w:r w:rsidRPr="10A79C51" w:rsidR="007830EB">
              <w:rPr>
                <w:rFonts w:ascii="Verdana" w:hAnsi="Verdana"/>
                <w:sz w:val="22"/>
                <w:szCs w:val="22"/>
              </w:rPr>
              <w:t xml:space="preserve">. </w:t>
            </w:r>
            <w:r w:rsidRPr="10A79C51" w:rsidR="00C43E79">
              <w:rPr>
                <w:rFonts w:ascii="Verdana" w:hAnsi="Verdana"/>
                <w:sz w:val="22"/>
                <w:szCs w:val="22"/>
              </w:rPr>
              <w:t xml:space="preserve">The draft Communications Strategy was displayed, which was being used as an interim communications approach and strategy, </w:t>
            </w:r>
            <w:r w:rsidRPr="10A79C51" w:rsidR="009459D9">
              <w:rPr>
                <w:rFonts w:ascii="Verdana" w:hAnsi="Verdana"/>
                <w:sz w:val="22"/>
                <w:szCs w:val="22"/>
              </w:rPr>
              <w:t xml:space="preserve">which was aligned </w:t>
            </w:r>
            <w:r w:rsidRPr="10A79C51" w:rsidR="009459D9">
              <w:rPr>
                <w:rFonts w:ascii="Verdana" w:hAnsi="Verdana"/>
                <w:sz w:val="22"/>
                <w:szCs w:val="22"/>
              </w:rPr>
              <w:t>to</w:t>
            </w:r>
            <w:r w:rsidRPr="10A79C51" w:rsidR="009459D9">
              <w:rPr>
                <w:rFonts w:ascii="Verdana" w:hAnsi="Verdana"/>
                <w:sz w:val="22"/>
                <w:szCs w:val="22"/>
              </w:rPr>
              <w:t xml:space="preserve"> the communication developments. She reported that only a small amount of work would be needed to adjust the </w:t>
            </w:r>
            <w:r w:rsidRPr="10A79C51" w:rsidR="009459D9">
              <w:rPr>
                <w:rFonts w:ascii="Verdana" w:hAnsi="Verdana"/>
                <w:sz w:val="22"/>
                <w:szCs w:val="22"/>
              </w:rPr>
              <w:t>objectives</w:t>
            </w:r>
            <w:r w:rsidRPr="10A79C51" w:rsidR="009459D9">
              <w:rPr>
                <w:rFonts w:ascii="Verdana" w:hAnsi="Verdana"/>
                <w:sz w:val="22"/>
                <w:szCs w:val="22"/>
              </w:rPr>
              <w:t xml:space="preserve"> of the strategy to ensure it supports the delivery of the overarching strategy</w:t>
            </w:r>
            <w:r w:rsidRPr="10A79C51" w:rsidR="00234B7E">
              <w:rPr>
                <w:rFonts w:ascii="Verdana" w:hAnsi="Verdana"/>
                <w:sz w:val="22"/>
                <w:szCs w:val="22"/>
              </w:rPr>
              <w:t xml:space="preserve">, which is how communications strategies should </w:t>
            </w:r>
            <w:r w:rsidRPr="10A79C51" w:rsidR="00234B7E">
              <w:rPr>
                <w:rFonts w:ascii="Verdana" w:hAnsi="Verdana"/>
                <w:sz w:val="22"/>
                <w:szCs w:val="22"/>
              </w:rPr>
              <w:t>operate</w:t>
            </w:r>
            <w:r w:rsidRPr="10A79C51" w:rsidR="00234B7E">
              <w:rPr>
                <w:rFonts w:ascii="Verdana" w:hAnsi="Verdana"/>
                <w:sz w:val="22"/>
                <w:szCs w:val="22"/>
              </w:rPr>
              <w:t>. The strategy also included a timeline of corporate communications, including a routine around the Comms Working Group after each SIAB</w:t>
            </w:r>
            <w:r w:rsidRPr="10A79C51" w:rsidR="006925C3">
              <w:rPr>
                <w:rFonts w:ascii="Verdana" w:hAnsi="Verdana"/>
                <w:sz w:val="22"/>
                <w:szCs w:val="22"/>
              </w:rPr>
              <w:t>, as well as the scheduled newsletters and Local Offer updates.</w:t>
            </w:r>
            <w:r w:rsidRPr="10A79C51" w:rsidR="004C116B">
              <w:rPr>
                <w:rFonts w:ascii="Verdana" w:hAnsi="Verdana"/>
                <w:sz w:val="22"/>
                <w:szCs w:val="22"/>
              </w:rPr>
              <w:t xml:space="preserve"> </w:t>
            </w:r>
            <w:r w:rsidRPr="10A79C51" w:rsidR="00FC405A">
              <w:rPr>
                <w:rFonts w:ascii="Verdana" w:hAnsi="Verdana"/>
                <w:sz w:val="22"/>
                <w:szCs w:val="22"/>
              </w:rPr>
              <w:t xml:space="preserve">Information needed from individuals to help update the newsletter/ Local Offer had now been </w:t>
            </w:r>
            <w:r w:rsidRPr="10A79C51" w:rsidR="00FC405A">
              <w:rPr>
                <w:rFonts w:ascii="Verdana" w:hAnsi="Verdana"/>
                <w:sz w:val="22"/>
                <w:szCs w:val="22"/>
              </w:rPr>
              <w:t>diarised</w:t>
            </w:r>
            <w:r w:rsidRPr="10A79C51" w:rsidR="00FC405A">
              <w:rPr>
                <w:rFonts w:ascii="Verdana" w:hAnsi="Verdana"/>
                <w:sz w:val="22"/>
                <w:szCs w:val="22"/>
              </w:rPr>
              <w:t xml:space="preserve"> </w:t>
            </w:r>
            <w:r w:rsidRPr="10A79C51" w:rsidR="0072742A">
              <w:rPr>
                <w:rFonts w:ascii="Verdana" w:hAnsi="Verdana"/>
                <w:sz w:val="22"/>
                <w:szCs w:val="22"/>
              </w:rPr>
              <w:t>to ensure this information was given by the monthly deadlines.</w:t>
            </w:r>
          </w:p>
          <w:p w:rsidR="006925C3" w:rsidP="00F850CC" w:rsidRDefault="006925C3" w14:paraId="0C87B184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:rsidR="006925C3" w:rsidP="00F850CC" w:rsidRDefault="006925C3" w14:paraId="71D0B151" w14:textId="1B4956A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10A79C51" w:rsidR="70149796">
              <w:rPr>
                <w:rFonts w:ascii="Verdana" w:hAnsi="Verdana"/>
                <w:sz w:val="22"/>
                <w:szCs w:val="22"/>
              </w:rPr>
              <w:t xml:space="preserve">It was reported that a </w:t>
            </w:r>
            <w:r w:rsidRPr="10A79C51" w:rsidR="70149796">
              <w:rPr>
                <w:rFonts w:ascii="Verdana" w:hAnsi="Verdana"/>
                <w:sz w:val="22"/>
                <w:szCs w:val="22"/>
              </w:rPr>
              <w:t>Comms</w:t>
            </w:r>
            <w:r w:rsidRPr="10A79C51" w:rsidR="70149796">
              <w:rPr>
                <w:rFonts w:ascii="Verdana" w:hAnsi="Verdana"/>
                <w:sz w:val="22"/>
                <w:szCs w:val="22"/>
              </w:rPr>
              <w:t xml:space="preserve"> &amp; Engagement officer had left, and so the role </w:t>
            </w:r>
            <w:r w:rsidRPr="10A79C51" w:rsidR="00547B3F">
              <w:rPr>
                <w:rFonts w:ascii="Verdana" w:hAnsi="Verdana"/>
                <w:sz w:val="22"/>
                <w:szCs w:val="22"/>
              </w:rPr>
              <w:t>is</w:t>
            </w:r>
            <w:r w:rsidRPr="10A79C51" w:rsidR="00C705D7">
              <w:rPr>
                <w:rFonts w:ascii="Verdana" w:hAnsi="Verdana"/>
                <w:sz w:val="22"/>
                <w:szCs w:val="22"/>
              </w:rPr>
              <w:t xml:space="preserve"> now being advertised</w:t>
            </w:r>
            <w:r w:rsidRPr="10A79C51" w:rsidR="000B1387">
              <w:rPr>
                <w:rFonts w:ascii="Verdana" w:hAnsi="Verdana"/>
                <w:sz w:val="22"/>
                <w:szCs w:val="22"/>
              </w:rPr>
              <w:t>.</w:t>
            </w:r>
          </w:p>
          <w:p w:rsidR="000B1387" w:rsidP="00F850CC" w:rsidRDefault="000B1387" w14:paraId="2BE40EF7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:rsidR="000B1387" w:rsidP="00F850CC" w:rsidRDefault="000B1387" w14:paraId="4DFED2FB" w14:textId="1B4809B9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10A79C51" w:rsidR="000B1387">
              <w:rPr>
                <w:rFonts w:ascii="Verdana" w:hAnsi="Verdana"/>
                <w:sz w:val="22"/>
                <w:szCs w:val="22"/>
              </w:rPr>
              <w:t xml:space="preserve"> </w:t>
            </w:r>
            <w:r w:rsidRPr="10A79C51" w:rsidR="003E42EB">
              <w:rPr>
                <w:rFonts w:ascii="Verdana" w:hAnsi="Verdana"/>
                <w:sz w:val="22"/>
                <w:szCs w:val="22"/>
              </w:rPr>
              <w:t xml:space="preserve">SIAB members </w:t>
            </w:r>
            <w:r w:rsidRPr="10A79C51" w:rsidR="6BE460DC">
              <w:rPr>
                <w:rFonts w:ascii="Verdana" w:hAnsi="Verdana"/>
                <w:sz w:val="22"/>
                <w:szCs w:val="22"/>
              </w:rPr>
              <w:t>were asked to t</w:t>
            </w:r>
            <w:r w:rsidRPr="10A79C51" w:rsidR="003E42EB">
              <w:rPr>
                <w:rFonts w:ascii="Verdana" w:hAnsi="Verdana"/>
                <w:sz w:val="22"/>
                <w:szCs w:val="22"/>
              </w:rPr>
              <w:t>ake note of the scheduled events listed in the draft Communications strategy</w:t>
            </w:r>
            <w:r w:rsidRPr="10A79C51" w:rsidR="00553B48">
              <w:rPr>
                <w:rFonts w:ascii="Verdana" w:hAnsi="Verdana"/>
                <w:sz w:val="22"/>
                <w:szCs w:val="22"/>
              </w:rPr>
              <w:t>.</w:t>
            </w:r>
          </w:p>
          <w:p w:rsidR="008D6990" w:rsidP="00F850CC" w:rsidRDefault="008D6990" w14:paraId="08D8D5F2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:rsidRPr="00187932" w:rsidR="008D6990" w:rsidP="00F850CC" w:rsidRDefault="008D6990" w14:paraId="28D1A572" w14:textId="0C32F78D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10A79C51" w:rsidR="008D6990">
              <w:rPr>
                <w:rFonts w:ascii="Verdana" w:hAnsi="Verdana"/>
                <w:sz w:val="22"/>
                <w:szCs w:val="22"/>
              </w:rPr>
              <w:t>SIAB members</w:t>
            </w:r>
            <w:r w:rsidRPr="10A79C51" w:rsidR="5F1E17A3">
              <w:rPr>
                <w:rFonts w:ascii="Verdana" w:hAnsi="Verdana"/>
                <w:sz w:val="22"/>
                <w:szCs w:val="22"/>
              </w:rPr>
              <w:t xml:space="preserve"> were asked</w:t>
            </w:r>
            <w:r w:rsidRPr="10A79C51" w:rsidR="008D6990">
              <w:rPr>
                <w:rFonts w:ascii="Verdana" w:hAnsi="Verdana"/>
                <w:sz w:val="22"/>
                <w:szCs w:val="22"/>
              </w:rPr>
              <w:t xml:space="preserve"> </w:t>
            </w:r>
            <w:r w:rsidRPr="10A79C51" w:rsidR="008D6990">
              <w:rPr>
                <w:rFonts w:ascii="Verdana" w:hAnsi="Verdana"/>
                <w:sz w:val="22"/>
                <w:szCs w:val="22"/>
              </w:rPr>
              <w:t>to consider</w:t>
            </w:r>
            <w:r w:rsidRPr="10A79C51" w:rsidR="008D6990">
              <w:rPr>
                <w:rFonts w:ascii="Verdana" w:hAnsi="Verdana"/>
                <w:sz w:val="22"/>
                <w:szCs w:val="22"/>
              </w:rPr>
              <w:t xml:space="preserve"> who they could share the </w:t>
            </w:r>
            <w:r w:rsidRPr="10A79C51" w:rsidR="00101C89">
              <w:rPr>
                <w:rFonts w:ascii="Verdana" w:hAnsi="Verdana"/>
                <w:sz w:val="22"/>
                <w:szCs w:val="22"/>
              </w:rPr>
              <w:t>regular comms updates with, to ensure that they were circulated widely.</w:t>
            </w:r>
          </w:p>
        </w:tc>
      </w:tr>
      <w:tr w:rsidRPr="00187932" w:rsidR="00C26BDB" w:rsidTr="7282AB4C" w14:paraId="0ACBCA0D" w14:textId="77777777">
        <w:tc>
          <w:tcPr>
            <w:tcW w:w="607" w:type="dxa"/>
            <w:tcMar/>
          </w:tcPr>
          <w:p w:rsidRPr="00187932" w:rsidR="00C26BDB" w:rsidP="00F850CC" w:rsidRDefault="00C26BDB" w14:paraId="50B73F01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  <w:tcMar/>
          </w:tcPr>
          <w:p w:rsidRPr="00187932" w:rsidR="00C26BDB" w:rsidP="00F850CC" w:rsidRDefault="00C26BDB" w14:paraId="20F8FB42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</w:tr>
      <w:tr w:rsidRPr="00187932" w:rsidR="00C26BDB" w:rsidTr="7282AB4C" w14:paraId="5F1DC599" w14:textId="77777777">
        <w:tc>
          <w:tcPr>
            <w:tcW w:w="607" w:type="dxa"/>
            <w:tcMar/>
          </w:tcPr>
          <w:p w:rsidRPr="00187932" w:rsidR="00C26BDB" w:rsidP="00F850CC" w:rsidRDefault="0005328B" w14:paraId="47131B9B" w14:textId="2C73CD63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13</w:t>
            </w:r>
          </w:p>
        </w:tc>
        <w:tc>
          <w:tcPr>
            <w:tcW w:w="9203" w:type="dxa"/>
            <w:tcMar/>
          </w:tcPr>
          <w:p w:rsidRPr="00187932" w:rsidR="00C26BDB" w:rsidP="00F850CC" w:rsidRDefault="0005328B" w14:paraId="4316DCB4" w14:textId="3D4C43CB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0005328B">
              <w:rPr>
                <w:rFonts w:ascii="Verdana" w:hAnsi="Verdana"/>
                <w:b/>
                <w:bCs/>
                <w:sz w:val="22"/>
                <w:szCs w:val="22"/>
              </w:rPr>
              <w:t>SUMMARY OF KEY MESSAGES FROM TODAY’S MEETING</w:t>
            </w:r>
          </w:p>
        </w:tc>
      </w:tr>
      <w:tr w:rsidRPr="00187932" w:rsidR="0005328B" w:rsidTr="7282AB4C" w14:paraId="3B3D4E80" w14:textId="77777777">
        <w:tc>
          <w:tcPr>
            <w:tcW w:w="607" w:type="dxa"/>
            <w:tcMar/>
          </w:tcPr>
          <w:p w:rsidRPr="00187932" w:rsidR="0005328B" w:rsidP="00F850CC" w:rsidRDefault="0005328B" w14:paraId="03DFF258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  <w:tcMar/>
          </w:tcPr>
          <w:p w:rsidR="0005328B" w:rsidP="001B681C" w:rsidRDefault="001B681C" w14:paraId="3D6AC08F" w14:textId="01D46A0C">
            <w:pPr>
              <w:pStyle w:val="ListParagraph"/>
              <w:numPr>
                <w:ilvl w:val="0"/>
                <w:numId w:val="14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SEND Strategy agreed</w:t>
            </w:r>
            <w:r w:rsidR="00547B3F">
              <w:rPr>
                <w:rFonts w:ascii="Verdana" w:hAnsi="Verdana"/>
                <w:sz w:val="22"/>
                <w:szCs w:val="22"/>
              </w:rPr>
              <w:t>.</w:t>
            </w:r>
          </w:p>
          <w:p w:rsidR="004C39EB" w:rsidP="004C39EB" w:rsidRDefault="008A1F85" w14:paraId="69CD9CC1" w14:textId="0CBCCD02">
            <w:pPr>
              <w:pStyle w:val="ListParagraph"/>
              <w:numPr>
                <w:ilvl w:val="0"/>
                <w:numId w:val="14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532B0E5D" w:rsidR="31A58377">
              <w:rPr>
                <w:rFonts w:ascii="Verdana" w:hAnsi="Verdana"/>
                <w:sz w:val="22"/>
                <w:szCs w:val="22"/>
              </w:rPr>
              <w:t>New Head of Education</w:t>
            </w:r>
            <w:r w:rsidRPr="532B0E5D" w:rsidR="008A1F85">
              <w:rPr>
                <w:rFonts w:ascii="Verdana" w:hAnsi="Verdana"/>
                <w:sz w:val="22"/>
                <w:szCs w:val="22"/>
              </w:rPr>
              <w:t xml:space="preserve"> </w:t>
            </w:r>
            <w:r w:rsidRPr="532B0E5D" w:rsidR="2B254018">
              <w:rPr>
                <w:rFonts w:ascii="Verdana" w:hAnsi="Verdana"/>
                <w:sz w:val="22"/>
                <w:szCs w:val="22"/>
              </w:rPr>
              <w:t>will be in post by</w:t>
            </w:r>
            <w:r w:rsidRPr="532B0E5D" w:rsidR="008A1F85">
              <w:rPr>
                <w:rFonts w:ascii="Verdana" w:hAnsi="Verdana"/>
                <w:sz w:val="22"/>
                <w:szCs w:val="22"/>
              </w:rPr>
              <w:t xml:space="preserve"> </w:t>
            </w:r>
            <w:r w:rsidRPr="532B0E5D" w:rsidR="00BD69B1">
              <w:rPr>
                <w:rFonts w:ascii="Verdana" w:hAnsi="Verdana"/>
                <w:sz w:val="22"/>
                <w:szCs w:val="22"/>
              </w:rPr>
              <w:t>24</w:t>
            </w:r>
            <w:r w:rsidRPr="532B0E5D" w:rsidR="00BD69B1">
              <w:rPr>
                <w:rFonts w:ascii="Verdana" w:hAnsi="Verdana"/>
                <w:sz w:val="22"/>
                <w:szCs w:val="22"/>
                <w:vertAlign w:val="superscript"/>
              </w:rPr>
              <w:t>th</w:t>
            </w:r>
            <w:r w:rsidRPr="532B0E5D" w:rsidR="00BD69B1">
              <w:rPr>
                <w:rFonts w:ascii="Verdana" w:hAnsi="Verdana"/>
                <w:sz w:val="22"/>
                <w:szCs w:val="22"/>
              </w:rPr>
              <w:t xml:space="preserve"> September</w:t>
            </w:r>
            <w:r w:rsidRPr="532B0E5D" w:rsidR="00547B3F">
              <w:rPr>
                <w:rFonts w:ascii="Verdana" w:hAnsi="Verdana"/>
                <w:sz w:val="22"/>
                <w:szCs w:val="22"/>
              </w:rPr>
              <w:t>.</w:t>
            </w:r>
          </w:p>
          <w:p w:rsidRPr="008E6A95" w:rsidR="008E6A95" w:rsidP="004C39EB" w:rsidRDefault="008E6A95" w14:paraId="4160D7A3" w14:textId="29BE95E0">
            <w:pPr>
              <w:pStyle w:val="ListParagraph"/>
              <w:numPr>
                <w:ilvl w:val="0"/>
                <w:numId w:val="14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Feedback on the Deep Dive Quality Assurance was positive</w:t>
            </w:r>
            <w:r w:rsidR="00547B3F">
              <w:rPr>
                <w:rFonts w:ascii="Verdana" w:hAnsi="Verdana"/>
                <w:sz w:val="22"/>
                <w:szCs w:val="22"/>
              </w:rPr>
              <w:t>.</w:t>
            </w:r>
          </w:p>
        </w:tc>
      </w:tr>
      <w:tr w:rsidRPr="00187932" w:rsidR="0005328B" w:rsidTr="7282AB4C" w14:paraId="0FB750F4" w14:textId="77777777">
        <w:tc>
          <w:tcPr>
            <w:tcW w:w="607" w:type="dxa"/>
            <w:tcMar/>
          </w:tcPr>
          <w:p w:rsidRPr="00187932" w:rsidR="0005328B" w:rsidP="00F850CC" w:rsidRDefault="0005328B" w14:paraId="39F94683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  <w:tcMar/>
          </w:tcPr>
          <w:p w:rsidRPr="00187932" w:rsidR="0005328B" w:rsidP="00F850CC" w:rsidRDefault="0005328B" w14:paraId="2B12EA68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</w:tr>
      <w:tr w:rsidRPr="00187932" w:rsidR="00F850CC" w:rsidTr="7282AB4C" w14:paraId="4B64CB4D" w14:textId="77777777">
        <w:tc>
          <w:tcPr>
            <w:tcW w:w="607" w:type="dxa"/>
            <w:tcMar/>
          </w:tcPr>
          <w:p w:rsidRPr="00187932" w:rsidR="00F850CC" w:rsidP="00F850CC" w:rsidRDefault="00F850CC" w14:paraId="67AAD21A" w14:textId="1CE788FC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00187932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9203" w:type="dxa"/>
            <w:tcMar/>
          </w:tcPr>
          <w:p w:rsidRPr="00187932" w:rsidR="00F850CC" w:rsidP="00F850CC" w:rsidRDefault="00F850CC" w14:paraId="1F4B0E02" w14:textId="485CB9EB">
            <w:pPr>
              <w:tabs>
                <w:tab w:val="left" w:pos="1080"/>
              </w:tabs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187932">
              <w:rPr>
                <w:rFonts w:ascii="Verdana" w:hAnsi="Verdana"/>
                <w:b/>
                <w:bCs/>
                <w:sz w:val="22"/>
                <w:szCs w:val="22"/>
              </w:rPr>
              <w:t>ANY OTHER BUSINESS</w:t>
            </w:r>
          </w:p>
        </w:tc>
      </w:tr>
      <w:tr w:rsidRPr="00187932" w:rsidR="00F850CC" w:rsidTr="7282AB4C" w14:paraId="0C319FA2" w14:textId="77777777">
        <w:tc>
          <w:tcPr>
            <w:tcW w:w="607" w:type="dxa"/>
            <w:tcMar/>
          </w:tcPr>
          <w:p w:rsidRPr="00187932" w:rsidR="00F850CC" w:rsidP="00F850CC" w:rsidRDefault="00F850CC" w14:paraId="74D82ECC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  <w:tcMar/>
          </w:tcPr>
          <w:p w:rsidRPr="00E24D63" w:rsidR="004D549A" w:rsidP="34B29EAE" w:rsidRDefault="00E24D63" w14:paraId="3B3559C0" w14:textId="6A927F83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7282AB4C" w:rsidR="00E24D63">
              <w:rPr>
                <w:rFonts w:ascii="Verdana" w:hAnsi="Verdana"/>
                <w:sz w:val="22"/>
                <w:szCs w:val="22"/>
              </w:rPr>
              <w:t xml:space="preserve">It was reported that the new Head of </w:t>
            </w:r>
            <w:r w:rsidRPr="7282AB4C" w:rsidR="34061C01">
              <w:rPr>
                <w:rFonts w:ascii="Verdana" w:hAnsi="Verdana"/>
                <w:sz w:val="22"/>
                <w:szCs w:val="22"/>
              </w:rPr>
              <w:t>Education</w:t>
            </w:r>
            <w:r w:rsidRPr="7282AB4C" w:rsidR="00E24D63">
              <w:rPr>
                <w:rFonts w:ascii="Verdana" w:hAnsi="Verdana"/>
                <w:sz w:val="22"/>
                <w:szCs w:val="22"/>
              </w:rPr>
              <w:t xml:space="preserve"> </w:t>
            </w:r>
            <w:r w:rsidRPr="7282AB4C" w:rsidR="00E24D63">
              <w:rPr>
                <w:rFonts w:ascii="Verdana" w:hAnsi="Verdana"/>
                <w:sz w:val="22"/>
                <w:szCs w:val="22"/>
              </w:rPr>
              <w:t>w</w:t>
            </w:r>
            <w:r w:rsidRPr="7282AB4C" w:rsidR="04C01882">
              <w:rPr>
                <w:rFonts w:ascii="Verdana" w:hAnsi="Verdana"/>
                <w:sz w:val="22"/>
                <w:szCs w:val="22"/>
              </w:rPr>
              <w:t xml:space="preserve">ill be </w:t>
            </w:r>
            <w:r w:rsidRPr="7282AB4C" w:rsidR="00E24D63">
              <w:rPr>
                <w:rFonts w:ascii="Verdana" w:hAnsi="Verdana"/>
                <w:sz w:val="22"/>
                <w:szCs w:val="22"/>
              </w:rPr>
              <w:t>coming into post</w:t>
            </w:r>
            <w:r w:rsidRPr="7282AB4C" w:rsidR="00E24D63">
              <w:rPr>
                <w:rFonts w:ascii="Verdana" w:hAnsi="Verdana"/>
                <w:sz w:val="22"/>
                <w:szCs w:val="22"/>
              </w:rPr>
              <w:t xml:space="preserve"> shortly</w:t>
            </w:r>
            <w:r w:rsidRPr="7282AB4C" w:rsidR="00E24D63">
              <w:rPr>
                <w:rFonts w:ascii="Verdana" w:hAnsi="Verdana"/>
                <w:sz w:val="22"/>
                <w:szCs w:val="22"/>
              </w:rPr>
              <w:t xml:space="preserve"> and will attend the next SIAB meeting.</w:t>
            </w:r>
          </w:p>
          <w:p w:rsidRPr="00187932" w:rsidR="00C6578A" w:rsidP="00F850CC" w:rsidRDefault="00C6578A" w14:paraId="5CE926BA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:rsidRPr="00187932" w:rsidR="00C6578A" w:rsidP="00F850CC" w:rsidRDefault="00C6578A" w14:paraId="7FC13AE9" w14:textId="77777777">
            <w:pPr>
              <w:tabs>
                <w:tab w:val="left" w:pos="1080"/>
              </w:tabs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187932">
              <w:rPr>
                <w:rFonts w:ascii="Verdana" w:hAnsi="Verdana"/>
                <w:b/>
                <w:bCs/>
                <w:sz w:val="22"/>
                <w:szCs w:val="22"/>
              </w:rPr>
              <w:t>Actions</w:t>
            </w:r>
          </w:p>
          <w:p w:rsidRPr="00927DC0" w:rsidR="00034F78" w:rsidP="00DD61F6" w:rsidRDefault="00AF5667" w14:paraId="00E2626A" w14:textId="41BF9740">
            <w:pPr>
              <w:pStyle w:val="ListParagraph"/>
              <w:numPr>
                <w:ilvl w:val="0"/>
                <w:numId w:val="5"/>
              </w:numPr>
              <w:tabs>
                <w:tab w:val="left" w:pos="1080"/>
              </w:tabs>
              <w:rPr>
                <w:rFonts w:ascii="Verdana" w:hAnsi="Verdana"/>
                <w:b w:val="1"/>
                <w:bCs w:val="1"/>
                <w:sz w:val="22"/>
                <w:szCs w:val="22"/>
              </w:rPr>
            </w:pPr>
            <w:r w:rsidRPr="10A79C51" w:rsidR="78101BA0">
              <w:rPr>
                <w:rFonts w:ascii="Verdana" w:hAnsi="Verdana"/>
                <w:sz w:val="22"/>
                <w:szCs w:val="22"/>
              </w:rPr>
              <w:t>P</w:t>
            </w:r>
            <w:r w:rsidRPr="10A79C51" w:rsidR="00AF5667">
              <w:rPr>
                <w:rFonts w:ascii="Verdana" w:hAnsi="Verdana"/>
                <w:sz w:val="22"/>
                <w:szCs w:val="22"/>
              </w:rPr>
              <w:t xml:space="preserve">ublish the press release for the new Head of Education – </w:t>
            </w:r>
            <w:r w:rsidRPr="10A79C51" w:rsidR="00F5519F">
              <w:rPr>
                <w:rFonts w:ascii="Verdana" w:hAnsi="Verdana"/>
                <w:sz w:val="22"/>
                <w:szCs w:val="22"/>
              </w:rPr>
              <w:t>due</w:t>
            </w:r>
            <w:r w:rsidRPr="10A79C51" w:rsidR="00AF5667">
              <w:rPr>
                <w:rFonts w:ascii="Verdana" w:hAnsi="Verdana"/>
                <w:sz w:val="22"/>
                <w:szCs w:val="22"/>
              </w:rPr>
              <w:t xml:space="preserve"> 16</w:t>
            </w:r>
            <w:r w:rsidRPr="10A79C51" w:rsidR="00AF5667">
              <w:rPr>
                <w:rFonts w:ascii="Verdana" w:hAnsi="Verdana"/>
                <w:sz w:val="22"/>
                <w:szCs w:val="22"/>
                <w:vertAlign w:val="superscript"/>
              </w:rPr>
              <w:t>th</w:t>
            </w:r>
            <w:r w:rsidRPr="10A79C51" w:rsidR="00AF5667">
              <w:rPr>
                <w:rFonts w:ascii="Verdana" w:hAnsi="Verdana"/>
                <w:sz w:val="22"/>
                <w:szCs w:val="22"/>
              </w:rPr>
              <w:t xml:space="preserve"> October</w:t>
            </w:r>
          </w:p>
          <w:p w:rsidRPr="00127603" w:rsidR="00927DC0" w:rsidP="00DD61F6" w:rsidRDefault="00927DC0" w14:paraId="088C4D9C" w14:textId="141E2180">
            <w:pPr>
              <w:pStyle w:val="ListParagraph"/>
              <w:numPr>
                <w:ilvl w:val="0"/>
                <w:numId w:val="5"/>
              </w:numPr>
              <w:tabs>
                <w:tab w:val="left" w:pos="1080"/>
              </w:tabs>
              <w:rPr>
                <w:rFonts w:ascii="Verdana" w:hAnsi="Verdana"/>
                <w:b w:val="1"/>
                <w:bCs w:val="1"/>
                <w:sz w:val="22"/>
                <w:szCs w:val="22"/>
              </w:rPr>
            </w:pPr>
            <w:r w:rsidRPr="10A79C51" w:rsidR="448A3B59">
              <w:rPr>
                <w:rFonts w:ascii="Verdana" w:hAnsi="Verdana"/>
                <w:sz w:val="22"/>
                <w:szCs w:val="22"/>
              </w:rPr>
              <w:t>D</w:t>
            </w:r>
            <w:r w:rsidRPr="10A79C51" w:rsidR="00F5519F">
              <w:rPr>
                <w:rFonts w:ascii="Verdana" w:hAnsi="Verdana"/>
                <w:sz w:val="22"/>
                <w:szCs w:val="22"/>
              </w:rPr>
              <w:t>iscuss the Workforce Strategy in relation to comms – due 16</w:t>
            </w:r>
            <w:r w:rsidRPr="10A79C51" w:rsidR="00F5519F">
              <w:rPr>
                <w:rFonts w:ascii="Verdana" w:hAnsi="Verdana"/>
                <w:sz w:val="22"/>
                <w:szCs w:val="22"/>
                <w:vertAlign w:val="superscript"/>
              </w:rPr>
              <w:t>th</w:t>
            </w:r>
            <w:r w:rsidRPr="10A79C51" w:rsidR="00F5519F">
              <w:rPr>
                <w:rFonts w:ascii="Verdana" w:hAnsi="Verdana"/>
                <w:sz w:val="22"/>
                <w:szCs w:val="22"/>
              </w:rPr>
              <w:t xml:space="preserve"> October</w:t>
            </w:r>
          </w:p>
          <w:p w:rsidRPr="00187932" w:rsidR="00127603" w:rsidP="00DD61F6" w:rsidRDefault="00127603" w14:paraId="55A8D675" w14:textId="64407F87">
            <w:pPr>
              <w:pStyle w:val="ListParagraph"/>
              <w:numPr>
                <w:ilvl w:val="0"/>
                <w:numId w:val="5"/>
              </w:numPr>
              <w:tabs>
                <w:tab w:val="left" w:pos="1080"/>
              </w:tabs>
              <w:rPr>
                <w:rFonts w:ascii="Verdana" w:hAnsi="Verdana"/>
                <w:b w:val="1"/>
                <w:bCs w:val="1"/>
                <w:sz w:val="22"/>
                <w:szCs w:val="22"/>
              </w:rPr>
            </w:pPr>
            <w:r w:rsidRPr="7282AB4C" w:rsidR="473D3D0C">
              <w:rPr>
                <w:rFonts w:ascii="Verdana" w:hAnsi="Verdana"/>
                <w:sz w:val="22"/>
                <w:szCs w:val="22"/>
              </w:rPr>
              <w:t>Provide content</w:t>
            </w:r>
            <w:r w:rsidRPr="7282AB4C" w:rsidR="00127603">
              <w:rPr>
                <w:rFonts w:ascii="Verdana" w:hAnsi="Verdana"/>
                <w:sz w:val="22"/>
                <w:szCs w:val="22"/>
              </w:rPr>
              <w:t xml:space="preserve"> from the Changemakers to include in the next newsletter and Local Offer</w:t>
            </w:r>
            <w:r w:rsidRPr="7282AB4C" w:rsidR="006613D0">
              <w:rPr>
                <w:rFonts w:ascii="Verdana" w:hAnsi="Verdana"/>
                <w:sz w:val="22"/>
                <w:szCs w:val="22"/>
              </w:rPr>
              <w:t xml:space="preserve"> – due 16</w:t>
            </w:r>
            <w:r w:rsidRPr="7282AB4C" w:rsidR="006613D0">
              <w:rPr>
                <w:rFonts w:ascii="Verdana" w:hAnsi="Verdana"/>
                <w:sz w:val="22"/>
                <w:szCs w:val="22"/>
                <w:vertAlign w:val="superscript"/>
              </w:rPr>
              <w:t>th</w:t>
            </w:r>
            <w:r w:rsidRPr="7282AB4C" w:rsidR="006613D0">
              <w:rPr>
                <w:rFonts w:ascii="Verdana" w:hAnsi="Verdana"/>
                <w:sz w:val="22"/>
                <w:szCs w:val="22"/>
              </w:rPr>
              <w:t xml:space="preserve"> October</w:t>
            </w:r>
          </w:p>
        </w:tc>
      </w:tr>
      <w:tr w:rsidRPr="00187932" w:rsidR="00F850CC" w:rsidTr="7282AB4C" w14:paraId="12F142DF" w14:textId="77777777">
        <w:tc>
          <w:tcPr>
            <w:tcW w:w="607" w:type="dxa"/>
            <w:tcMar/>
          </w:tcPr>
          <w:p w:rsidRPr="00187932" w:rsidR="00F850CC" w:rsidP="00F850CC" w:rsidRDefault="00F850CC" w14:paraId="66C5B336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  <w:tcMar/>
          </w:tcPr>
          <w:p w:rsidRPr="00187932" w:rsidR="00F850CC" w:rsidP="00F850CC" w:rsidRDefault="00F850CC" w14:paraId="497902A5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</w:tr>
      <w:tr w:rsidRPr="00187932" w:rsidR="00F850CC" w:rsidTr="7282AB4C" w14:paraId="3872DB0E" w14:textId="77777777">
        <w:tc>
          <w:tcPr>
            <w:tcW w:w="607" w:type="dxa"/>
            <w:tcMar/>
          </w:tcPr>
          <w:p w:rsidRPr="00187932" w:rsidR="00F850CC" w:rsidP="00F850CC" w:rsidRDefault="00F850CC" w14:paraId="7F87EDD1" w14:textId="208C654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00187932">
              <w:rPr>
                <w:rFonts w:ascii="Verdana" w:hAnsi="Verdana"/>
                <w:sz w:val="22"/>
                <w:szCs w:val="22"/>
              </w:rPr>
              <w:t>10</w:t>
            </w:r>
          </w:p>
        </w:tc>
        <w:tc>
          <w:tcPr>
            <w:tcW w:w="9203" w:type="dxa"/>
            <w:tcMar/>
          </w:tcPr>
          <w:p w:rsidRPr="00187932" w:rsidR="00F850CC" w:rsidP="00F850CC" w:rsidRDefault="00F850CC" w14:paraId="1CBB5FE4" w14:textId="2F817CB0">
            <w:pPr>
              <w:tabs>
                <w:tab w:val="left" w:pos="1080"/>
              </w:tabs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187932">
              <w:rPr>
                <w:rFonts w:ascii="Verdana" w:hAnsi="Verdana"/>
                <w:b/>
                <w:bCs/>
                <w:sz w:val="22"/>
                <w:szCs w:val="22"/>
              </w:rPr>
              <w:t>UPCOMING MEETINGS</w:t>
            </w:r>
          </w:p>
        </w:tc>
      </w:tr>
      <w:tr w:rsidR="00F850CC" w:rsidTr="7282AB4C" w14:paraId="6467036D" w14:textId="77777777">
        <w:tc>
          <w:tcPr>
            <w:tcW w:w="607" w:type="dxa"/>
            <w:tcMar/>
          </w:tcPr>
          <w:p w:rsidRPr="00187932" w:rsidR="00F850CC" w:rsidP="00F850CC" w:rsidRDefault="00F850CC" w14:paraId="294A86B9" w14:textId="7777777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  <w:tcMar/>
          </w:tcPr>
          <w:p w:rsidRPr="00187932" w:rsidR="00F850CC" w:rsidP="00784A98" w:rsidRDefault="00F850CC" w14:paraId="3D769F56" w14:textId="46583518">
            <w:pPr>
              <w:pStyle w:val="ListParagraph"/>
              <w:numPr>
                <w:ilvl w:val="0"/>
                <w:numId w:val="2"/>
              </w:numPr>
              <w:tabs>
                <w:tab w:val="left" w:pos="1080"/>
              </w:tabs>
              <w:rPr>
                <w:rFonts w:ascii="Verdana" w:hAnsi="Verdana" w:eastAsiaTheme="minorEastAsia" w:cstheme="minorBidi"/>
                <w:color w:val="000000" w:themeColor="text1"/>
                <w:sz w:val="22"/>
                <w:szCs w:val="22"/>
              </w:rPr>
            </w:pPr>
            <w:r w:rsidRPr="00187932">
              <w:rPr>
                <w:rFonts w:ascii="Verdana" w:hAnsi="Verdana" w:eastAsiaTheme="minorEastAsia" w:cstheme="minorBidi"/>
                <w:color w:val="000000" w:themeColor="text1"/>
                <w:sz w:val="22"/>
                <w:szCs w:val="22"/>
              </w:rPr>
              <w:t>October SIAB meeting: 30</w:t>
            </w:r>
            <w:r w:rsidRPr="00187932">
              <w:rPr>
                <w:rFonts w:ascii="Verdana" w:hAnsi="Verdana" w:eastAsiaTheme="minorEastAsia" w:cstheme="minorBidi"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187932">
              <w:rPr>
                <w:rFonts w:ascii="Verdana" w:hAnsi="Verdana" w:eastAsiaTheme="minorEastAsia" w:cstheme="minorBidi"/>
                <w:color w:val="000000" w:themeColor="text1"/>
                <w:sz w:val="22"/>
                <w:szCs w:val="22"/>
              </w:rPr>
              <w:t xml:space="preserve"> October 10-1pm</w:t>
            </w:r>
          </w:p>
          <w:p w:rsidRPr="00187932" w:rsidR="00F850CC" w:rsidP="00784A98" w:rsidRDefault="00F850CC" w14:paraId="168DED69" w14:textId="4C9177D4">
            <w:pPr>
              <w:pStyle w:val="ListParagraph"/>
              <w:numPr>
                <w:ilvl w:val="0"/>
                <w:numId w:val="2"/>
              </w:numPr>
              <w:tabs>
                <w:tab w:val="left" w:pos="1080"/>
              </w:tabs>
              <w:rPr>
                <w:rFonts w:ascii="Verdana" w:hAnsi="Verdana" w:eastAsiaTheme="minorEastAsia" w:cstheme="minorBidi"/>
                <w:color w:val="000000" w:themeColor="text1"/>
                <w:sz w:val="22"/>
                <w:szCs w:val="22"/>
              </w:rPr>
            </w:pPr>
            <w:r w:rsidRPr="00187932">
              <w:rPr>
                <w:rFonts w:ascii="Verdana" w:hAnsi="Verdana" w:eastAsiaTheme="minorEastAsia" w:cstheme="minorBidi"/>
                <w:color w:val="000000" w:themeColor="text1"/>
                <w:sz w:val="22"/>
                <w:szCs w:val="22"/>
              </w:rPr>
              <w:t>November SIAB meeting: 25</w:t>
            </w:r>
            <w:r w:rsidRPr="00187932">
              <w:rPr>
                <w:rFonts w:ascii="Verdana" w:hAnsi="Verdana" w:eastAsiaTheme="minorEastAsia" w:cstheme="minorBidi"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187932">
              <w:rPr>
                <w:rFonts w:ascii="Verdana" w:hAnsi="Verdana" w:eastAsiaTheme="minorEastAsia" w:cstheme="minorBidi"/>
                <w:color w:val="000000" w:themeColor="text1"/>
                <w:sz w:val="22"/>
                <w:szCs w:val="22"/>
              </w:rPr>
              <w:t xml:space="preserve"> November 10-1pm</w:t>
            </w:r>
          </w:p>
          <w:p w:rsidRPr="00187932" w:rsidR="00F850CC" w:rsidP="00784A98" w:rsidRDefault="00F850CC" w14:paraId="5F8DFA34" w14:textId="5F1CA280">
            <w:pPr>
              <w:pStyle w:val="ListParagraph"/>
              <w:numPr>
                <w:ilvl w:val="0"/>
                <w:numId w:val="2"/>
              </w:numPr>
              <w:tabs>
                <w:tab w:val="left" w:pos="1080"/>
              </w:tabs>
              <w:rPr>
                <w:rFonts w:asciiTheme="minorHAnsi" w:hAnsiTheme="minorHAnsi" w:eastAsiaTheme="minorEastAsia" w:cstheme="minorBidi"/>
                <w:i/>
                <w:iCs/>
                <w:color w:val="000000" w:themeColor="text1"/>
                <w:sz w:val="22"/>
                <w:szCs w:val="22"/>
              </w:rPr>
            </w:pPr>
            <w:r w:rsidRPr="00187932">
              <w:rPr>
                <w:rFonts w:ascii="Verdana" w:hAnsi="Verdana" w:eastAsiaTheme="minorEastAsia" w:cstheme="minorBidi"/>
                <w:color w:val="000000" w:themeColor="text1"/>
                <w:sz w:val="22"/>
                <w:szCs w:val="22"/>
              </w:rPr>
              <w:t>December SIAB meeting: 16</w:t>
            </w:r>
            <w:r w:rsidRPr="00187932">
              <w:rPr>
                <w:rFonts w:ascii="Verdana" w:hAnsi="Verdana" w:eastAsiaTheme="minorEastAsia" w:cstheme="minorBidi"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187932">
              <w:rPr>
                <w:rFonts w:ascii="Verdana" w:hAnsi="Verdana" w:eastAsiaTheme="minorEastAsia" w:cstheme="minorBidi"/>
                <w:color w:val="000000" w:themeColor="text1"/>
                <w:sz w:val="22"/>
                <w:szCs w:val="22"/>
              </w:rPr>
              <w:t xml:space="preserve"> December 10-1pm</w:t>
            </w:r>
          </w:p>
        </w:tc>
      </w:tr>
    </w:tbl>
    <w:p w:rsidR="00EB1AB7" w:rsidP="00EB1AB7" w:rsidRDefault="00EB1AB7" w14:paraId="5EFB5246" w14:textId="77777777">
      <w:pPr>
        <w:tabs>
          <w:tab w:val="left" w:pos="1080"/>
        </w:tabs>
        <w:rPr>
          <w:rFonts w:ascii="Verdana" w:hAnsi="Verdana"/>
          <w:sz w:val="22"/>
          <w:szCs w:val="22"/>
        </w:rPr>
      </w:pPr>
    </w:p>
    <w:p w:rsidRPr="00E86C2F" w:rsidR="00E86C2F" w:rsidP="00093AD0" w:rsidRDefault="2C25A3CE" w14:paraId="203F1678" w14:textId="701AF680">
      <w:r>
        <w:t xml:space="preserve"> </w:t>
      </w:r>
      <w:r w:rsidR="00E86C2F">
        <w:tab/>
      </w:r>
    </w:p>
    <w:sectPr w:rsidRPr="00E86C2F" w:rsidR="00E86C2F" w:rsidSect="00EB1AB7">
      <w:type w:val="continuous"/>
      <w:pgSz w:w="11907" w:h="16840" w:orient="portrait" w:code="9"/>
      <w:pgMar w:top="1134" w:right="1134" w:bottom="1440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3C0A" w:rsidRDefault="00863C0A" w14:paraId="3CEA4228" w14:textId="77777777">
      <w:r>
        <w:separator/>
      </w:r>
    </w:p>
  </w:endnote>
  <w:endnote w:type="continuationSeparator" w:id="0">
    <w:p w:rsidR="00863C0A" w:rsidRDefault="00863C0A" w14:paraId="3F8C1C17" w14:textId="77777777">
      <w:r>
        <w:continuationSeparator/>
      </w:r>
    </w:p>
  </w:endnote>
  <w:endnote w:type="continuationNotice" w:id="1">
    <w:p w:rsidR="00863C0A" w:rsidRDefault="00863C0A" w14:paraId="156EB96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Pr="00E36F20" w:rsidR="00B024C2" w:rsidP="002F4737" w:rsidRDefault="00052032" w14:paraId="2AF63E72" w14:textId="7777777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D1A6C7B" wp14:editId="69C06DBE">
              <wp:simplePos x="0" y="0"/>
              <wp:positionH relativeFrom="column">
                <wp:posOffset>5837555</wp:posOffset>
              </wp:positionH>
              <wp:positionV relativeFrom="paragraph">
                <wp:posOffset>26670</wp:posOffset>
              </wp:positionV>
              <wp:extent cx="340995" cy="228600"/>
              <wp:effectExtent l="0" t="0" r="3175" b="1905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99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596E9B" w:rsidR="00B024C2" w:rsidP="002F4737" w:rsidRDefault="00052032" w14:paraId="52F3B5E9" w14:textId="77777777">
                          <w:pPr>
                            <w:jc w:val="center"/>
                            <w:rPr>
                              <w:rFonts w:ascii="Franklin Gothic Demi" w:hAnsi="Franklin Gothic Demi"/>
                              <w:sz w:val="20"/>
                              <w:szCs w:val="20"/>
                            </w:rPr>
                          </w:pPr>
                          <w:r w:rsidRPr="00596E9B">
                            <w:rPr>
                              <w:rStyle w:val="Heading3Char"/>
                              <w:rFonts w:ascii="Franklin Gothic Demi" w:hAnsi="Franklin Gothic Dem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596E9B">
                            <w:rPr>
                              <w:rStyle w:val="Heading3Char"/>
                              <w:rFonts w:ascii="Franklin Gothic Demi" w:hAnsi="Franklin Gothic Dem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596E9B">
                            <w:rPr>
                              <w:rStyle w:val="Heading3Char"/>
                              <w:rFonts w:ascii="Franklin Gothic Demi" w:hAnsi="Franklin Gothic Demi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Heading3Char"/>
                              <w:rFonts w:ascii="Franklin Gothic Demi" w:hAnsi="Franklin Gothic Demi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596E9B">
                            <w:rPr>
                              <w:rStyle w:val="Heading3Char"/>
                              <w:rFonts w:ascii="Franklin Gothic Demi" w:hAnsi="Franklin Gothic Dem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70B29B2E">
            <v:shapetype id="_x0000_t202" coordsize="21600,21600" o:spt="202" path="m,l,21600r21600,l21600,xe" w14:anchorId="2D1A6C7B">
              <v:stroke joinstyle="miter"/>
              <v:path gradientshapeok="t" o:connecttype="rect"/>
            </v:shapetype>
            <v:shape id="Text Box 5" style="position:absolute;margin-left:459.65pt;margin-top:2.1pt;width:26.85pt;height:1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">
              <v:textbox>
                <w:txbxContent>
                  <w:p w:rsidRPr="00596E9B" w:rsidR="00B024C2" w:rsidP="002F4737" w:rsidRDefault="00052032" w14:paraId="4590CB77" w14:textId="77777777">
                    <w:pPr>
                      <w:jc w:val="center"/>
                      <w:rPr>
                        <w:rFonts w:ascii="Franklin Gothic Demi" w:hAnsi="Franklin Gothic Demi"/>
                        <w:sz w:val="20"/>
                        <w:szCs w:val="20"/>
                      </w:rPr>
                    </w:pPr>
                    <w:r w:rsidRPr="00596E9B">
                      <w:rPr>
                        <w:rStyle w:val="Heading3Char"/>
                        <w:rFonts w:ascii="Franklin Gothic Demi" w:hAnsi="Franklin Gothic Demi"/>
                        <w:sz w:val="20"/>
                        <w:szCs w:val="20"/>
                      </w:rPr>
                      <w:fldChar w:fldCharType="begin"/>
                    </w:r>
                    <w:r w:rsidRPr="00596E9B">
                      <w:rPr>
                        <w:rStyle w:val="Heading3Char"/>
                        <w:rFonts w:ascii="Franklin Gothic Demi" w:hAnsi="Franklin Gothic Demi"/>
                        <w:sz w:val="20"/>
                        <w:szCs w:val="20"/>
                      </w:rPr>
                      <w:instrText xml:space="preserve"> PAGE </w:instrText>
                    </w:r>
                    <w:r w:rsidRPr="00596E9B">
                      <w:rPr>
                        <w:rStyle w:val="Heading3Char"/>
                        <w:rFonts w:ascii="Franklin Gothic Demi" w:hAnsi="Franklin Gothic Demi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Heading3Char"/>
                        <w:rFonts w:ascii="Franklin Gothic Demi" w:hAnsi="Franklin Gothic Demi"/>
                        <w:noProof/>
                        <w:sz w:val="20"/>
                        <w:szCs w:val="20"/>
                      </w:rPr>
                      <w:t>1</w:t>
                    </w:r>
                    <w:r w:rsidRPr="00596E9B">
                      <w:rPr>
                        <w:rStyle w:val="Heading3Char"/>
                        <w:rFonts w:ascii="Franklin Gothic Demi" w:hAnsi="Franklin Gothic Dem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63F01AB" wp14:editId="0A2FC954">
              <wp:simplePos x="0" y="0"/>
              <wp:positionH relativeFrom="column">
                <wp:posOffset>0</wp:posOffset>
              </wp:positionH>
              <wp:positionV relativeFrom="paragraph">
                <wp:posOffset>27940</wp:posOffset>
              </wp:positionV>
              <wp:extent cx="5829300" cy="215900"/>
              <wp:effectExtent l="0" t="0" r="0" b="3810"/>
              <wp:wrapNone/>
              <wp:docPr id="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29300" cy="215900"/>
                      </a:xfrm>
                      <a:prstGeom prst="rect">
                        <a:avLst/>
                      </a:prstGeom>
                      <a:solidFill>
                        <a:srgbClr val="96969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5C2D3866">
            <v:rect id="Rectangle 6" style="position:absolute;margin-left:0;margin-top:2.2pt;width:459pt;height:17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969696" stroked="f" strokeweight="2pt" w14:anchorId="5AC41E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64B4493" wp14:editId="7092A9EB">
              <wp:simplePos x="0" y="0"/>
              <wp:positionH relativeFrom="column">
                <wp:posOffset>5897880</wp:posOffset>
              </wp:positionH>
              <wp:positionV relativeFrom="paragraph">
                <wp:posOffset>26670</wp:posOffset>
              </wp:positionV>
              <wp:extent cx="215900" cy="215900"/>
              <wp:effectExtent l="11430" t="7620" r="10795" b="508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0" cy="2159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D8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56F571E1">
            <v:rect id="Rectangle 4" style="position:absolute;margin-left:464.4pt;margin-top:2.1pt;width:17pt;height:1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fillcolor="#ffd800" strokeweight=".25pt" w14:anchorId="558052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3C0A" w:rsidRDefault="00863C0A" w14:paraId="0288E13A" w14:textId="77777777">
      <w:r>
        <w:separator/>
      </w:r>
    </w:p>
  </w:footnote>
  <w:footnote w:type="continuationSeparator" w:id="0">
    <w:p w:rsidR="00863C0A" w:rsidRDefault="00863C0A" w14:paraId="081897C3" w14:textId="77777777">
      <w:r>
        <w:continuationSeparator/>
      </w:r>
    </w:p>
  </w:footnote>
  <w:footnote w:type="continuationNotice" w:id="1">
    <w:p w:rsidR="00863C0A" w:rsidRDefault="00863C0A" w14:paraId="60784553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12FB2"/>
    <w:multiLevelType w:val="hybridMultilevel"/>
    <w:tmpl w:val="E2380B3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1DEC1418"/>
    <w:multiLevelType w:val="hybridMultilevel"/>
    <w:tmpl w:val="C46278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u w:val="no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EC824C4"/>
    <w:multiLevelType w:val="hybridMultilevel"/>
    <w:tmpl w:val="5666029E"/>
    <w:lvl w:ilvl="0" w:tplc="005E76BA"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35E0F62"/>
    <w:multiLevelType w:val="hybridMultilevel"/>
    <w:tmpl w:val="9572E4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51240"/>
    <w:multiLevelType w:val="hybridMultilevel"/>
    <w:tmpl w:val="B43AB7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68E56AE"/>
    <w:multiLevelType w:val="hybridMultilevel"/>
    <w:tmpl w:val="AFB0A01A"/>
    <w:lvl w:ilvl="0" w:tplc="FFFFFFFF">
      <w:start w:val="1"/>
      <w:numFmt w:val="decimal"/>
      <w:lvlText w:val="%1."/>
      <w:lvlJc w:val="left"/>
      <w:pPr>
        <w:ind w:left="501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B3AA9"/>
    <w:multiLevelType w:val="hybridMultilevel"/>
    <w:tmpl w:val="9D00B392"/>
    <w:lvl w:ilvl="0" w:tplc="8E6064D4">
      <w:start w:val="1"/>
      <w:numFmt w:val="decimal"/>
      <w:lvlText w:val="%1."/>
      <w:lvlJc w:val="left"/>
      <w:pPr>
        <w:ind w:left="501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22413"/>
    <w:multiLevelType w:val="hybridMultilevel"/>
    <w:tmpl w:val="309EA9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4D85FF7"/>
    <w:multiLevelType w:val="hybridMultilevel"/>
    <w:tmpl w:val="9E5EF0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DEE6903"/>
    <w:multiLevelType w:val="hybridMultilevel"/>
    <w:tmpl w:val="D6C253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8F2490B"/>
    <w:multiLevelType w:val="hybridMultilevel"/>
    <w:tmpl w:val="18A2476C"/>
    <w:lvl w:ilvl="0" w:tplc="7BB42E3C">
      <w:start w:val="1"/>
      <w:numFmt w:val="decimal"/>
      <w:lvlText w:val="%1."/>
      <w:lvlJc w:val="left"/>
      <w:pPr>
        <w:ind w:left="720" w:hanging="360"/>
      </w:pPr>
    </w:lvl>
    <w:lvl w:ilvl="1" w:tplc="1B2A6EB0">
      <w:start w:val="1"/>
      <w:numFmt w:val="lowerLetter"/>
      <w:lvlText w:val="%2."/>
      <w:lvlJc w:val="left"/>
      <w:pPr>
        <w:ind w:left="1440" w:hanging="360"/>
      </w:pPr>
    </w:lvl>
    <w:lvl w:ilvl="2" w:tplc="DCE6019C">
      <w:start w:val="1"/>
      <w:numFmt w:val="lowerRoman"/>
      <w:lvlText w:val="%3."/>
      <w:lvlJc w:val="right"/>
      <w:pPr>
        <w:ind w:left="2160" w:hanging="180"/>
      </w:pPr>
    </w:lvl>
    <w:lvl w:ilvl="3" w:tplc="04DE2912">
      <w:start w:val="1"/>
      <w:numFmt w:val="decimal"/>
      <w:lvlText w:val="%4."/>
      <w:lvlJc w:val="left"/>
      <w:pPr>
        <w:ind w:left="2880" w:hanging="360"/>
      </w:pPr>
    </w:lvl>
    <w:lvl w:ilvl="4" w:tplc="E66C7376">
      <w:start w:val="1"/>
      <w:numFmt w:val="lowerLetter"/>
      <w:lvlText w:val="%5."/>
      <w:lvlJc w:val="left"/>
      <w:pPr>
        <w:ind w:left="3600" w:hanging="360"/>
      </w:pPr>
    </w:lvl>
    <w:lvl w:ilvl="5" w:tplc="133C3058">
      <w:start w:val="1"/>
      <w:numFmt w:val="lowerRoman"/>
      <w:lvlText w:val="%6."/>
      <w:lvlJc w:val="right"/>
      <w:pPr>
        <w:ind w:left="4320" w:hanging="180"/>
      </w:pPr>
    </w:lvl>
    <w:lvl w:ilvl="6" w:tplc="1CFA1530">
      <w:start w:val="1"/>
      <w:numFmt w:val="decimal"/>
      <w:lvlText w:val="%7."/>
      <w:lvlJc w:val="left"/>
      <w:pPr>
        <w:ind w:left="5040" w:hanging="360"/>
      </w:pPr>
    </w:lvl>
    <w:lvl w:ilvl="7" w:tplc="4B8E1518">
      <w:start w:val="1"/>
      <w:numFmt w:val="lowerLetter"/>
      <w:lvlText w:val="%8."/>
      <w:lvlJc w:val="left"/>
      <w:pPr>
        <w:ind w:left="5760" w:hanging="360"/>
      </w:pPr>
    </w:lvl>
    <w:lvl w:ilvl="8" w:tplc="98F46DF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E15B22"/>
    <w:multiLevelType w:val="hybridMultilevel"/>
    <w:tmpl w:val="20D26484"/>
    <w:lvl w:ilvl="0" w:tplc="188CF05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B3677"/>
    <w:multiLevelType w:val="hybridMultilevel"/>
    <w:tmpl w:val="53D8EEFA"/>
    <w:lvl w:ilvl="0" w:tplc="B204DEAA">
      <w:start w:val="5"/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02453B8"/>
    <w:multiLevelType w:val="hybridMultilevel"/>
    <w:tmpl w:val="1AE06B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8407799"/>
    <w:multiLevelType w:val="hybridMultilevel"/>
    <w:tmpl w:val="1980B7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734350"/>
    <w:multiLevelType w:val="hybridMultilevel"/>
    <w:tmpl w:val="115659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4574905">
    <w:abstractNumId w:val="10"/>
  </w:num>
  <w:num w:numId="2" w16cid:durableId="1836021599">
    <w:abstractNumId w:val="7"/>
  </w:num>
  <w:num w:numId="3" w16cid:durableId="1838883572">
    <w:abstractNumId w:val="1"/>
  </w:num>
  <w:num w:numId="4" w16cid:durableId="1107312932">
    <w:abstractNumId w:val="9"/>
  </w:num>
  <w:num w:numId="5" w16cid:durableId="798107811">
    <w:abstractNumId w:val="6"/>
  </w:num>
  <w:num w:numId="6" w16cid:durableId="1870949922">
    <w:abstractNumId w:val="12"/>
  </w:num>
  <w:num w:numId="7" w16cid:durableId="1100103344">
    <w:abstractNumId w:val="4"/>
  </w:num>
  <w:num w:numId="8" w16cid:durableId="1682781763">
    <w:abstractNumId w:val="14"/>
  </w:num>
  <w:num w:numId="9" w16cid:durableId="1592549775">
    <w:abstractNumId w:val="13"/>
  </w:num>
  <w:num w:numId="10" w16cid:durableId="882791826">
    <w:abstractNumId w:val="0"/>
  </w:num>
  <w:num w:numId="11" w16cid:durableId="1574699747">
    <w:abstractNumId w:val="15"/>
  </w:num>
  <w:num w:numId="12" w16cid:durableId="697001868">
    <w:abstractNumId w:val="8"/>
  </w:num>
  <w:num w:numId="13" w16cid:durableId="1042245744">
    <w:abstractNumId w:val="11"/>
  </w:num>
  <w:num w:numId="14" w16cid:durableId="1585332197">
    <w:abstractNumId w:val="2"/>
  </w:num>
  <w:num w:numId="15" w16cid:durableId="1326781775">
    <w:abstractNumId w:val="3"/>
  </w:num>
  <w:num w:numId="16" w16cid:durableId="154616605">
    <w:abstractNumId w:val="5"/>
  </w:num>
  <w:numIdMacAtCleanup w:val="9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AB7"/>
    <w:rsid w:val="00001E2F"/>
    <w:rsid w:val="00001E53"/>
    <w:rsid w:val="00002297"/>
    <w:rsid w:val="00002FA0"/>
    <w:rsid w:val="0000320B"/>
    <w:rsid w:val="00004F42"/>
    <w:rsid w:val="00004FE6"/>
    <w:rsid w:val="00006A67"/>
    <w:rsid w:val="00006ACD"/>
    <w:rsid w:val="00006F5B"/>
    <w:rsid w:val="00010067"/>
    <w:rsid w:val="000103F8"/>
    <w:rsid w:val="00011152"/>
    <w:rsid w:val="000112CC"/>
    <w:rsid w:val="00012262"/>
    <w:rsid w:val="000128EB"/>
    <w:rsid w:val="00013D70"/>
    <w:rsid w:val="00015AE4"/>
    <w:rsid w:val="00015B31"/>
    <w:rsid w:val="00015C19"/>
    <w:rsid w:val="00020779"/>
    <w:rsid w:val="00020C49"/>
    <w:rsid w:val="00022F38"/>
    <w:rsid w:val="000309B9"/>
    <w:rsid w:val="00031349"/>
    <w:rsid w:val="000314B8"/>
    <w:rsid w:val="00033ADD"/>
    <w:rsid w:val="00033FB0"/>
    <w:rsid w:val="0003445D"/>
    <w:rsid w:val="00034F78"/>
    <w:rsid w:val="00034F88"/>
    <w:rsid w:val="00036E36"/>
    <w:rsid w:val="0004093A"/>
    <w:rsid w:val="00041195"/>
    <w:rsid w:val="000419DF"/>
    <w:rsid w:val="0004200C"/>
    <w:rsid w:val="0004216A"/>
    <w:rsid w:val="00042745"/>
    <w:rsid w:val="00042934"/>
    <w:rsid w:val="00042C23"/>
    <w:rsid w:val="00042DD2"/>
    <w:rsid w:val="000451AA"/>
    <w:rsid w:val="000455B0"/>
    <w:rsid w:val="00046110"/>
    <w:rsid w:val="00047C8D"/>
    <w:rsid w:val="00050293"/>
    <w:rsid w:val="00052032"/>
    <w:rsid w:val="0005328B"/>
    <w:rsid w:val="00054F1F"/>
    <w:rsid w:val="00055EC8"/>
    <w:rsid w:val="00056083"/>
    <w:rsid w:val="00056AAB"/>
    <w:rsid w:val="0006017A"/>
    <w:rsid w:val="000615D1"/>
    <w:rsid w:val="0006175B"/>
    <w:rsid w:val="000625B8"/>
    <w:rsid w:val="00062A54"/>
    <w:rsid w:val="000639C3"/>
    <w:rsid w:val="00063ED7"/>
    <w:rsid w:val="0006447F"/>
    <w:rsid w:val="000646C7"/>
    <w:rsid w:val="00064B7F"/>
    <w:rsid w:val="00066380"/>
    <w:rsid w:val="0006725E"/>
    <w:rsid w:val="000674F3"/>
    <w:rsid w:val="00067D14"/>
    <w:rsid w:val="00071A9C"/>
    <w:rsid w:val="0007356B"/>
    <w:rsid w:val="00073922"/>
    <w:rsid w:val="00075E72"/>
    <w:rsid w:val="000766DD"/>
    <w:rsid w:val="00076862"/>
    <w:rsid w:val="00081154"/>
    <w:rsid w:val="00082507"/>
    <w:rsid w:val="000832E9"/>
    <w:rsid w:val="0008387B"/>
    <w:rsid w:val="00083A62"/>
    <w:rsid w:val="00086626"/>
    <w:rsid w:val="00090B30"/>
    <w:rsid w:val="00090FDF"/>
    <w:rsid w:val="00091CD2"/>
    <w:rsid w:val="00092F24"/>
    <w:rsid w:val="00092F74"/>
    <w:rsid w:val="00093AD0"/>
    <w:rsid w:val="00094CA0"/>
    <w:rsid w:val="000956DF"/>
    <w:rsid w:val="00095DE3"/>
    <w:rsid w:val="000962E8"/>
    <w:rsid w:val="00096357"/>
    <w:rsid w:val="0009660E"/>
    <w:rsid w:val="00096B80"/>
    <w:rsid w:val="0009731D"/>
    <w:rsid w:val="000A14EB"/>
    <w:rsid w:val="000A18F8"/>
    <w:rsid w:val="000A1E7D"/>
    <w:rsid w:val="000A2342"/>
    <w:rsid w:val="000A2DC8"/>
    <w:rsid w:val="000A36D7"/>
    <w:rsid w:val="000A474F"/>
    <w:rsid w:val="000A62C2"/>
    <w:rsid w:val="000A6C9E"/>
    <w:rsid w:val="000A74F6"/>
    <w:rsid w:val="000A7535"/>
    <w:rsid w:val="000A7D46"/>
    <w:rsid w:val="000B1387"/>
    <w:rsid w:val="000B221D"/>
    <w:rsid w:val="000B2C0C"/>
    <w:rsid w:val="000B35F5"/>
    <w:rsid w:val="000B49A5"/>
    <w:rsid w:val="000B4B86"/>
    <w:rsid w:val="000B5059"/>
    <w:rsid w:val="000B5105"/>
    <w:rsid w:val="000B6A0F"/>
    <w:rsid w:val="000B7294"/>
    <w:rsid w:val="000B7A08"/>
    <w:rsid w:val="000C05F0"/>
    <w:rsid w:val="000C1538"/>
    <w:rsid w:val="000C1E1B"/>
    <w:rsid w:val="000C2391"/>
    <w:rsid w:val="000C2749"/>
    <w:rsid w:val="000C2F8D"/>
    <w:rsid w:val="000C3512"/>
    <w:rsid w:val="000C395A"/>
    <w:rsid w:val="000C43EB"/>
    <w:rsid w:val="000C59EE"/>
    <w:rsid w:val="000C6F06"/>
    <w:rsid w:val="000C71C7"/>
    <w:rsid w:val="000C77C7"/>
    <w:rsid w:val="000C79B5"/>
    <w:rsid w:val="000C7AC9"/>
    <w:rsid w:val="000C7E0C"/>
    <w:rsid w:val="000D00B7"/>
    <w:rsid w:val="000D023E"/>
    <w:rsid w:val="000D04C0"/>
    <w:rsid w:val="000D0BD3"/>
    <w:rsid w:val="000D21F7"/>
    <w:rsid w:val="000D2F65"/>
    <w:rsid w:val="000D48CE"/>
    <w:rsid w:val="000D4CB8"/>
    <w:rsid w:val="000D4E3F"/>
    <w:rsid w:val="000D5184"/>
    <w:rsid w:val="000D566C"/>
    <w:rsid w:val="000D5F92"/>
    <w:rsid w:val="000D6274"/>
    <w:rsid w:val="000D6C49"/>
    <w:rsid w:val="000E13EE"/>
    <w:rsid w:val="000E183C"/>
    <w:rsid w:val="000E1CDE"/>
    <w:rsid w:val="000E2A96"/>
    <w:rsid w:val="000E3ADA"/>
    <w:rsid w:val="000E46CC"/>
    <w:rsid w:val="000E4CDC"/>
    <w:rsid w:val="000E5030"/>
    <w:rsid w:val="000E524A"/>
    <w:rsid w:val="000E5774"/>
    <w:rsid w:val="000E6431"/>
    <w:rsid w:val="000F1AAC"/>
    <w:rsid w:val="000F2169"/>
    <w:rsid w:val="000F2DA4"/>
    <w:rsid w:val="000F54E6"/>
    <w:rsid w:val="000F6B1F"/>
    <w:rsid w:val="00101C89"/>
    <w:rsid w:val="00103156"/>
    <w:rsid w:val="00104526"/>
    <w:rsid w:val="001051A2"/>
    <w:rsid w:val="00105CAB"/>
    <w:rsid w:val="00106ED1"/>
    <w:rsid w:val="001075D9"/>
    <w:rsid w:val="00107AF5"/>
    <w:rsid w:val="00110660"/>
    <w:rsid w:val="00110815"/>
    <w:rsid w:val="00110CF6"/>
    <w:rsid w:val="00112BAD"/>
    <w:rsid w:val="001135EA"/>
    <w:rsid w:val="00113B52"/>
    <w:rsid w:val="001150FC"/>
    <w:rsid w:val="001171F4"/>
    <w:rsid w:val="00117640"/>
    <w:rsid w:val="00117E16"/>
    <w:rsid w:val="00117F57"/>
    <w:rsid w:val="00121082"/>
    <w:rsid w:val="0012175B"/>
    <w:rsid w:val="00122EE7"/>
    <w:rsid w:val="00124C0E"/>
    <w:rsid w:val="0012533C"/>
    <w:rsid w:val="001266FA"/>
    <w:rsid w:val="00126AC1"/>
    <w:rsid w:val="00126D70"/>
    <w:rsid w:val="00127603"/>
    <w:rsid w:val="001330CE"/>
    <w:rsid w:val="00133C22"/>
    <w:rsid w:val="00133C55"/>
    <w:rsid w:val="00134A5C"/>
    <w:rsid w:val="0013560E"/>
    <w:rsid w:val="00135FD2"/>
    <w:rsid w:val="0014004F"/>
    <w:rsid w:val="001403FB"/>
    <w:rsid w:val="001418FF"/>
    <w:rsid w:val="00142BB4"/>
    <w:rsid w:val="00143B91"/>
    <w:rsid w:val="0014494A"/>
    <w:rsid w:val="00144BEE"/>
    <w:rsid w:val="00150602"/>
    <w:rsid w:val="00150FC8"/>
    <w:rsid w:val="0015364B"/>
    <w:rsid w:val="00154036"/>
    <w:rsid w:val="00155F56"/>
    <w:rsid w:val="001564B6"/>
    <w:rsid w:val="00156D17"/>
    <w:rsid w:val="00156F7E"/>
    <w:rsid w:val="001602C1"/>
    <w:rsid w:val="001602D3"/>
    <w:rsid w:val="00161806"/>
    <w:rsid w:val="001620D3"/>
    <w:rsid w:val="001622A1"/>
    <w:rsid w:val="00162866"/>
    <w:rsid w:val="0016333F"/>
    <w:rsid w:val="00165E07"/>
    <w:rsid w:val="00166048"/>
    <w:rsid w:val="00166620"/>
    <w:rsid w:val="001672B2"/>
    <w:rsid w:val="00170237"/>
    <w:rsid w:val="00170304"/>
    <w:rsid w:val="00170A3E"/>
    <w:rsid w:val="00171105"/>
    <w:rsid w:val="00171452"/>
    <w:rsid w:val="00171E6C"/>
    <w:rsid w:val="00173711"/>
    <w:rsid w:val="001743E0"/>
    <w:rsid w:val="001746E3"/>
    <w:rsid w:val="0017531F"/>
    <w:rsid w:val="00180115"/>
    <w:rsid w:val="00180DC7"/>
    <w:rsid w:val="00183491"/>
    <w:rsid w:val="001845F4"/>
    <w:rsid w:val="00185E7C"/>
    <w:rsid w:val="0018718E"/>
    <w:rsid w:val="00187932"/>
    <w:rsid w:val="0019090D"/>
    <w:rsid w:val="00191939"/>
    <w:rsid w:val="00191A39"/>
    <w:rsid w:val="001924B6"/>
    <w:rsid w:val="00192A9D"/>
    <w:rsid w:val="00192D47"/>
    <w:rsid w:val="00193F2F"/>
    <w:rsid w:val="001947BB"/>
    <w:rsid w:val="001950D5"/>
    <w:rsid w:val="0019626B"/>
    <w:rsid w:val="00197120"/>
    <w:rsid w:val="001A0168"/>
    <w:rsid w:val="001A3242"/>
    <w:rsid w:val="001A7DA4"/>
    <w:rsid w:val="001B03AB"/>
    <w:rsid w:val="001B09DE"/>
    <w:rsid w:val="001B0BB5"/>
    <w:rsid w:val="001B0D4A"/>
    <w:rsid w:val="001B1D00"/>
    <w:rsid w:val="001B1D66"/>
    <w:rsid w:val="001B56CB"/>
    <w:rsid w:val="001B681C"/>
    <w:rsid w:val="001B730F"/>
    <w:rsid w:val="001B7B64"/>
    <w:rsid w:val="001C03AB"/>
    <w:rsid w:val="001C1061"/>
    <w:rsid w:val="001C1AA0"/>
    <w:rsid w:val="001C43ED"/>
    <w:rsid w:val="001C4643"/>
    <w:rsid w:val="001C546D"/>
    <w:rsid w:val="001C5A3B"/>
    <w:rsid w:val="001C6718"/>
    <w:rsid w:val="001C68BD"/>
    <w:rsid w:val="001C7111"/>
    <w:rsid w:val="001D001C"/>
    <w:rsid w:val="001D1A40"/>
    <w:rsid w:val="001D2DBC"/>
    <w:rsid w:val="001D59AD"/>
    <w:rsid w:val="001D5A73"/>
    <w:rsid w:val="001D6F77"/>
    <w:rsid w:val="001E19B2"/>
    <w:rsid w:val="001E2388"/>
    <w:rsid w:val="001E44AC"/>
    <w:rsid w:val="001E4770"/>
    <w:rsid w:val="001E51EF"/>
    <w:rsid w:val="001E5672"/>
    <w:rsid w:val="001E6AEE"/>
    <w:rsid w:val="001E6CF6"/>
    <w:rsid w:val="001E7697"/>
    <w:rsid w:val="001F0568"/>
    <w:rsid w:val="001F07C5"/>
    <w:rsid w:val="001F10D1"/>
    <w:rsid w:val="001F1B3E"/>
    <w:rsid w:val="001F2510"/>
    <w:rsid w:val="001F4394"/>
    <w:rsid w:val="001F453C"/>
    <w:rsid w:val="001F5ABE"/>
    <w:rsid w:val="001F6141"/>
    <w:rsid w:val="001F7866"/>
    <w:rsid w:val="00200414"/>
    <w:rsid w:val="00200C20"/>
    <w:rsid w:val="00200D8A"/>
    <w:rsid w:val="00203B94"/>
    <w:rsid w:val="00204B4D"/>
    <w:rsid w:val="00204B97"/>
    <w:rsid w:val="00205CD3"/>
    <w:rsid w:val="00206A3F"/>
    <w:rsid w:val="00207A1C"/>
    <w:rsid w:val="00207BFF"/>
    <w:rsid w:val="00210173"/>
    <w:rsid w:val="00210C40"/>
    <w:rsid w:val="002110A4"/>
    <w:rsid w:val="002113D6"/>
    <w:rsid w:val="00212D2E"/>
    <w:rsid w:val="00212DF7"/>
    <w:rsid w:val="00213977"/>
    <w:rsid w:val="00213B23"/>
    <w:rsid w:val="00214515"/>
    <w:rsid w:val="002146BB"/>
    <w:rsid w:val="00214838"/>
    <w:rsid w:val="00214A60"/>
    <w:rsid w:val="00214FC0"/>
    <w:rsid w:val="00215D96"/>
    <w:rsid w:val="00215F45"/>
    <w:rsid w:val="00216DF2"/>
    <w:rsid w:val="00221576"/>
    <w:rsid w:val="002235B9"/>
    <w:rsid w:val="00230638"/>
    <w:rsid w:val="00230DFB"/>
    <w:rsid w:val="00231554"/>
    <w:rsid w:val="0023449D"/>
    <w:rsid w:val="00234B7E"/>
    <w:rsid w:val="0023599C"/>
    <w:rsid w:val="00235BBB"/>
    <w:rsid w:val="00236C0B"/>
    <w:rsid w:val="002379F7"/>
    <w:rsid w:val="00240D66"/>
    <w:rsid w:val="00240F72"/>
    <w:rsid w:val="0024133D"/>
    <w:rsid w:val="00241B1F"/>
    <w:rsid w:val="00241BFD"/>
    <w:rsid w:val="0024509A"/>
    <w:rsid w:val="00246DCC"/>
    <w:rsid w:val="00247D93"/>
    <w:rsid w:val="002502E8"/>
    <w:rsid w:val="002509BA"/>
    <w:rsid w:val="0025103D"/>
    <w:rsid w:val="00252578"/>
    <w:rsid w:val="002529D8"/>
    <w:rsid w:val="002534B8"/>
    <w:rsid w:val="00253E2D"/>
    <w:rsid w:val="00253F2A"/>
    <w:rsid w:val="002547C0"/>
    <w:rsid w:val="00255465"/>
    <w:rsid w:val="002560BE"/>
    <w:rsid w:val="00256FCB"/>
    <w:rsid w:val="00261F05"/>
    <w:rsid w:val="00264163"/>
    <w:rsid w:val="002659F2"/>
    <w:rsid w:val="0026662F"/>
    <w:rsid w:val="0026686F"/>
    <w:rsid w:val="002668D9"/>
    <w:rsid w:val="00270394"/>
    <w:rsid w:val="00270BAF"/>
    <w:rsid w:val="002723F0"/>
    <w:rsid w:val="00272423"/>
    <w:rsid w:val="0027293E"/>
    <w:rsid w:val="00272A19"/>
    <w:rsid w:val="00273E2A"/>
    <w:rsid w:val="002742A6"/>
    <w:rsid w:val="00275B18"/>
    <w:rsid w:val="002761A2"/>
    <w:rsid w:val="00280C71"/>
    <w:rsid w:val="00281E09"/>
    <w:rsid w:val="0028306E"/>
    <w:rsid w:val="00284F45"/>
    <w:rsid w:val="002852FE"/>
    <w:rsid w:val="0028587B"/>
    <w:rsid w:val="002865FE"/>
    <w:rsid w:val="00286990"/>
    <w:rsid w:val="0028738D"/>
    <w:rsid w:val="00287C6B"/>
    <w:rsid w:val="0029047C"/>
    <w:rsid w:val="0029089E"/>
    <w:rsid w:val="00290A28"/>
    <w:rsid w:val="0029310E"/>
    <w:rsid w:val="00293367"/>
    <w:rsid w:val="0029398B"/>
    <w:rsid w:val="002940CF"/>
    <w:rsid w:val="00294445"/>
    <w:rsid w:val="00294797"/>
    <w:rsid w:val="00294FBA"/>
    <w:rsid w:val="0029562D"/>
    <w:rsid w:val="00295BA7"/>
    <w:rsid w:val="00296A12"/>
    <w:rsid w:val="00297D22"/>
    <w:rsid w:val="00297E9B"/>
    <w:rsid w:val="002A2528"/>
    <w:rsid w:val="002A3436"/>
    <w:rsid w:val="002A4B05"/>
    <w:rsid w:val="002A4EFA"/>
    <w:rsid w:val="002A4FDB"/>
    <w:rsid w:val="002A5084"/>
    <w:rsid w:val="002A7898"/>
    <w:rsid w:val="002A7CA1"/>
    <w:rsid w:val="002B052A"/>
    <w:rsid w:val="002B1190"/>
    <w:rsid w:val="002B4EE6"/>
    <w:rsid w:val="002B5204"/>
    <w:rsid w:val="002B68F9"/>
    <w:rsid w:val="002C03D0"/>
    <w:rsid w:val="002C1106"/>
    <w:rsid w:val="002C1A13"/>
    <w:rsid w:val="002C2BED"/>
    <w:rsid w:val="002C436A"/>
    <w:rsid w:val="002C48DB"/>
    <w:rsid w:val="002C5881"/>
    <w:rsid w:val="002C5BD2"/>
    <w:rsid w:val="002C6B53"/>
    <w:rsid w:val="002D0D2E"/>
    <w:rsid w:val="002D1CA5"/>
    <w:rsid w:val="002D357D"/>
    <w:rsid w:val="002D44CA"/>
    <w:rsid w:val="002D7606"/>
    <w:rsid w:val="002D7618"/>
    <w:rsid w:val="002E0E32"/>
    <w:rsid w:val="002E0EB4"/>
    <w:rsid w:val="002E182F"/>
    <w:rsid w:val="002E2217"/>
    <w:rsid w:val="002E2849"/>
    <w:rsid w:val="002E3B48"/>
    <w:rsid w:val="002E3B8E"/>
    <w:rsid w:val="002E4D4E"/>
    <w:rsid w:val="002E6F54"/>
    <w:rsid w:val="002E7040"/>
    <w:rsid w:val="002F048E"/>
    <w:rsid w:val="002F0C88"/>
    <w:rsid w:val="002F1070"/>
    <w:rsid w:val="002F159B"/>
    <w:rsid w:val="002F236C"/>
    <w:rsid w:val="002F3E8B"/>
    <w:rsid w:val="002F3F79"/>
    <w:rsid w:val="002F4737"/>
    <w:rsid w:val="002F476A"/>
    <w:rsid w:val="002F4AFC"/>
    <w:rsid w:val="002F4C7A"/>
    <w:rsid w:val="002F6729"/>
    <w:rsid w:val="002F76F0"/>
    <w:rsid w:val="002F7D05"/>
    <w:rsid w:val="00300005"/>
    <w:rsid w:val="00301660"/>
    <w:rsid w:val="00301BA8"/>
    <w:rsid w:val="00301BE9"/>
    <w:rsid w:val="00301DAD"/>
    <w:rsid w:val="00302405"/>
    <w:rsid w:val="00302BB0"/>
    <w:rsid w:val="00303B8E"/>
    <w:rsid w:val="003052AE"/>
    <w:rsid w:val="003057B0"/>
    <w:rsid w:val="00305A8B"/>
    <w:rsid w:val="00306668"/>
    <w:rsid w:val="00306DA0"/>
    <w:rsid w:val="00307A43"/>
    <w:rsid w:val="00307C3E"/>
    <w:rsid w:val="0031094C"/>
    <w:rsid w:val="00311C97"/>
    <w:rsid w:val="003129A6"/>
    <w:rsid w:val="00313550"/>
    <w:rsid w:val="00313782"/>
    <w:rsid w:val="003141BF"/>
    <w:rsid w:val="003145BF"/>
    <w:rsid w:val="003152DD"/>
    <w:rsid w:val="003164E2"/>
    <w:rsid w:val="003166F5"/>
    <w:rsid w:val="00316ACB"/>
    <w:rsid w:val="0032218E"/>
    <w:rsid w:val="00322302"/>
    <w:rsid w:val="00323178"/>
    <w:rsid w:val="00323217"/>
    <w:rsid w:val="00324F9F"/>
    <w:rsid w:val="003250EC"/>
    <w:rsid w:val="003255C9"/>
    <w:rsid w:val="0032569B"/>
    <w:rsid w:val="003256F3"/>
    <w:rsid w:val="00325C7A"/>
    <w:rsid w:val="00327EC3"/>
    <w:rsid w:val="003305A7"/>
    <w:rsid w:val="00331550"/>
    <w:rsid w:val="003319D7"/>
    <w:rsid w:val="0033222D"/>
    <w:rsid w:val="00332475"/>
    <w:rsid w:val="003327DD"/>
    <w:rsid w:val="00334E91"/>
    <w:rsid w:val="0033644A"/>
    <w:rsid w:val="003379AC"/>
    <w:rsid w:val="00337A5E"/>
    <w:rsid w:val="003435B1"/>
    <w:rsid w:val="00343758"/>
    <w:rsid w:val="00344300"/>
    <w:rsid w:val="00344ABB"/>
    <w:rsid w:val="00345C28"/>
    <w:rsid w:val="00350678"/>
    <w:rsid w:val="00350B4E"/>
    <w:rsid w:val="00352E5A"/>
    <w:rsid w:val="0035374D"/>
    <w:rsid w:val="00353B9F"/>
    <w:rsid w:val="00353C2A"/>
    <w:rsid w:val="00354510"/>
    <w:rsid w:val="0035523C"/>
    <w:rsid w:val="003553F7"/>
    <w:rsid w:val="00356B40"/>
    <w:rsid w:val="003579D9"/>
    <w:rsid w:val="00360C64"/>
    <w:rsid w:val="003628F7"/>
    <w:rsid w:val="003647D1"/>
    <w:rsid w:val="00366564"/>
    <w:rsid w:val="00366683"/>
    <w:rsid w:val="00366ECC"/>
    <w:rsid w:val="00367141"/>
    <w:rsid w:val="00367CC8"/>
    <w:rsid w:val="00367F12"/>
    <w:rsid w:val="00370134"/>
    <w:rsid w:val="00372809"/>
    <w:rsid w:val="00374257"/>
    <w:rsid w:val="003748D2"/>
    <w:rsid w:val="0037497F"/>
    <w:rsid w:val="00374C7D"/>
    <w:rsid w:val="00376618"/>
    <w:rsid w:val="00376978"/>
    <w:rsid w:val="00376EB8"/>
    <w:rsid w:val="00377507"/>
    <w:rsid w:val="00377EF7"/>
    <w:rsid w:val="00377F1B"/>
    <w:rsid w:val="00380139"/>
    <w:rsid w:val="00381079"/>
    <w:rsid w:val="00381355"/>
    <w:rsid w:val="00381407"/>
    <w:rsid w:val="00381575"/>
    <w:rsid w:val="0038157D"/>
    <w:rsid w:val="0038176A"/>
    <w:rsid w:val="003824AC"/>
    <w:rsid w:val="0038289F"/>
    <w:rsid w:val="00382A0A"/>
    <w:rsid w:val="00383033"/>
    <w:rsid w:val="00383A2D"/>
    <w:rsid w:val="00384036"/>
    <w:rsid w:val="003844BD"/>
    <w:rsid w:val="00384524"/>
    <w:rsid w:val="003926B1"/>
    <w:rsid w:val="00392990"/>
    <w:rsid w:val="00392C96"/>
    <w:rsid w:val="00393BA8"/>
    <w:rsid w:val="00396D2A"/>
    <w:rsid w:val="003972D9"/>
    <w:rsid w:val="003A0F91"/>
    <w:rsid w:val="003A1747"/>
    <w:rsid w:val="003A2152"/>
    <w:rsid w:val="003A3DBF"/>
    <w:rsid w:val="003A438A"/>
    <w:rsid w:val="003A4D72"/>
    <w:rsid w:val="003A4EEF"/>
    <w:rsid w:val="003A5CE8"/>
    <w:rsid w:val="003A60B6"/>
    <w:rsid w:val="003A643B"/>
    <w:rsid w:val="003A64E4"/>
    <w:rsid w:val="003A6B28"/>
    <w:rsid w:val="003B2E79"/>
    <w:rsid w:val="003B40FF"/>
    <w:rsid w:val="003B5E22"/>
    <w:rsid w:val="003B66F1"/>
    <w:rsid w:val="003B6912"/>
    <w:rsid w:val="003C0B37"/>
    <w:rsid w:val="003C1FE6"/>
    <w:rsid w:val="003C2AF0"/>
    <w:rsid w:val="003C3EE5"/>
    <w:rsid w:val="003C4BAD"/>
    <w:rsid w:val="003C4D97"/>
    <w:rsid w:val="003C50A4"/>
    <w:rsid w:val="003C562D"/>
    <w:rsid w:val="003D06BF"/>
    <w:rsid w:val="003D0AD1"/>
    <w:rsid w:val="003D0E3A"/>
    <w:rsid w:val="003D18E3"/>
    <w:rsid w:val="003D1E08"/>
    <w:rsid w:val="003D252B"/>
    <w:rsid w:val="003D4C59"/>
    <w:rsid w:val="003D62BB"/>
    <w:rsid w:val="003D63C1"/>
    <w:rsid w:val="003E38E9"/>
    <w:rsid w:val="003E41E9"/>
    <w:rsid w:val="003E42EB"/>
    <w:rsid w:val="003E5360"/>
    <w:rsid w:val="003E53F0"/>
    <w:rsid w:val="003E54D9"/>
    <w:rsid w:val="003F1996"/>
    <w:rsid w:val="003F2909"/>
    <w:rsid w:val="003F2DA7"/>
    <w:rsid w:val="003F38BB"/>
    <w:rsid w:val="003F5980"/>
    <w:rsid w:val="003F609C"/>
    <w:rsid w:val="0040185A"/>
    <w:rsid w:val="0040229E"/>
    <w:rsid w:val="00402B37"/>
    <w:rsid w:val="004031A0"/>
    <w:rsid w:val="00403A6C"/>
    <w:rsid w:val="004043D5"/>
    <w:rsid w:val="00404DEC"/>
    <w:rsid w:val="00405B64"/>
    <w:rsid w:val="00405E8D"/>
    <w:rsid w:val="00411487"/>
    <w:rsid w:val="00412B10"/>
    <w:rsid w:val="00413C1D"/>
    <w:rsid w:val="00415364"/>
    <w:rsid w:val="004154CE"/>
    <w:rsid w:val="00416924"/>
    <w:rsid w:val="00416EBF"/>
    <w:rsid w:val="0041756C"/>
    <w:rsid w:val="00417A97"/>
    <w:rsid w:val="00417C4A"/>
    <w:rsid w:val="00419455"/>
    <w:rsid w:val="00420F11"/>
    <w:rsid w:val="00421450"/>
    <w:rsid w:val="004216BC"/>
    <w:rsid w:val="004219B6"/>
    <w:rsid w:val="00422829"/>
    <w:rsid w:val="00422A9C"/>
    <w:rsid w:val="00422ECB"/>
    <w:rsid w:val="004230DC"/>
    <w:rsid w:val="00423362"/>
    <w:rsid w:val="0042389F"/>
    <w:rsid w:val="0042436B"/>
    <w:rsid w:val="004256B9"/>
    <w:rsid w:val="00425934"/>
    <w:rsid w:val="00426277"/>
    <w:rsid w:val="004262BE"/>
    <w:rsid w:val="00426AB5"/>
    <w:rsid w:val="0042725F"/>
    <w:rsid w:val="00430668"/>
    <w:rsid w:val="00430974"/>
    <w:rsid w:val="00432E96"/>
    <w:rsid w:val="004333AD"/>
    <w:rsid w:val="00433E5F"/>
    <w:rsid w:val="00434B8A"/>
    <w:rsid w:val="0043569F"/>
    <w:rsid w:val="004370E5"/>
    <w:rsid w:val="00437779"/>
    <w:rsid w:val="0044106E"/>
    <w:rsid w:val="00441D04"/>
    <w:rsid w:val="00442BA2"/>
    <w:rsid w:val="00442C28"/>
    <w:rsid w:val="00442C8B"/>
    <w:rsid w:val="00442FD6"/>
    <w:rsid w:val="0044334B"/>
    <w:rsid w:val="00443E8C"/>
    <w:rsid w:val="004461BB"/>
    <w:rsid w:val="00446BD3"/>
    <w:rsid w:val="0044701F"/>
    <w:rsid w:val="00450017"/>
    <w:rsid w:val="00450CD3"/>
    <w:rsid w:val="004517A2"/>
    <w:rsid w:val="00451E15"/>
    <w:rsid w:val="00452BA8"/>
    <w:rsid w:val="00454E5A"/>
    <w:rsid w:val="00454E98"/>
    <w:rsid w:val="00455755"/>
    <w:rsid w:val="00455BAA"/>
    <w:rsid w:val="00455BFA"/>
    <w:rsid w:val="00455D56"/>
    <w:rsid w:val="00456783"/>
    <w:rsid w:val="0045741E"/>
    <w:rsid w:val="00463370"/>
    <w:rsid w:val="0046B512"/>
    <w:rsid w:val="004706D2"/>
    <w:rsid w:val="00472F29"/>
    <w:rsid w:val="004770EE"/>
    <w:rsid w:val="00477471"/>
    <w:rsid w:val="00477DDE"/>
    <w:rsid w:val="0048068D"/>
    <w:rsid w:val="0048155D"/>
    <w:rsid w:val="00481FB9"/>
    <w:rsid w:val="0048264D"/>
    <w:rsid w:val="00482C52"/>
    <w:rsid w:val="00482C54"/>
    <w:rsid w:val="00482CB7"/>
    <w:rsid w:val="00482EAB"/>
    <w:rsid w:val="004861E7"/>
    <w:rsid w:val="00490BD1"/>
    <w:rsid w:val="00491025"/>
    <w:rsid w:val="004937AF"/>
    <w:rsid w:val="0049401A"/>
    <w:rsid w:val="00494387"/>
    <w:rsid w:val="00495581"/>
    <w:rsid w:val="00496D3D"/>
    <w:rsid w:val="004A0F99"/>
    <w:rsid w:val="004A16E3"/>
    <w:rsid w:val="004A1938"/>
    <w:rsid w:val="004A1E8D"/>
    <w:rsid w:val="004A3052"/>
    <w:rsid w:val="004A4303"/>
    <w:rsid w:val="004A51DC"/>
    <w:rsid w:val="004A566C"/>
    <w:rsid w:val="004A5E72"/>
    <w:rsid w:val="004A6348"/>
    <w:rsid w:val="004A7332"/>
    <w:rsid w:val="004B0A82"/>
    <w:rsid w:val="004B1D45"/>
    <w:rsid w:val="004B28C0"/>
    <w:rsid w:val="004B4EEF"/>
    <w:rsid w:val="004B5B0A"/>
    <w:rsid w:val="004B5F47"/>
    <w:rsid w:val="004B6319"/>
    <w:rsid w:val="004B6663"/>
    <w:rsid w:val="004B6997"/>
    <w:rsid w:val="004C116B"/>
    <w:rsid w:val="004C125B"/>
    <w:rsid w:val="004C16D1"/>
    <w:rsid w:val="004C1CC5"/>
    <w:rsid w:val="004C2503"/>
    <w:rsid w:val="004C25C5"/>
    <w:rsid w:val="004C39EB"/>
    <w:rsid w:val="004C3C00"/>
    <w:rsid w:val="004C414D"/>
    <w:rsid w:val="004C5EEF"/>
    <w:rsid w:val="004C6AE8"/>
    <w:rsid w:val="004C7ABD"/>
    <w:rsid w:val="004D0042"/>
    <w:rsid w:val="004D05CB"/>
    <w:rsid w:val="004D28D7"/>
    <w:rsid w:val="004D28DE"/>
    <w:rsid w:val="004D2F5F"/>
    <w:rsid w:val="004D30F5"/>
    <w:rsid w:val="004D4336"/>
    <w:rsid w:val="004D4FDB"/>
    <w:rsid w:val="004D549A"/>
    <w:rsid w:val="004E0993"/>
    <w:rsid w:val="004E09D9"/>
    <w:rsid w:val="004E1C7C"/>
    <w:rsid w:val="004E4CF1"/>
    <w:rsid w:val="004E5120"/>
    <w:rsid w:val="004E62E9"/>
    <w:rsid w:val="004E7727"/>
    <w:rsid w:val="004F12FB"/>
    <w:rsid w:val="004F1747"/>
    <w:rsid w:val="004F1A8B"/>
    <w:rsid w:val="004F1EAF"/>
    <w:rsid w:val="004F3B36"/>
    <w:rsid w:val="004F3C64"/>
    <w:rsid w:val="004F6460"/>
    <w:rsid w:val="004F6983"/>
    <w:rsid w:val="004F742D"/>
    <w:rsid w:val="005004A9"/>
    <w:rsid w:val="00500B05"/>
    <w:rsid w:val="00501818"/>
    <w:rsid w:val="00501869"/>
    <w:rsid w:val="005025E6"/>
    <w:rsid w:val="00504491"/>
    <w:rsid w:val="00505996"/>
    <w:rsid w:val="00506BE2"/>
    <w:rsid w:val="005077C1"/>
    <w:rsid w:val="00510E66"/>
    <w:rsid w:val="00511ED8"/>
    <w:rsid w:val="005124E3"/>
    <w:rsid w:val="00512B83"/>
    <w:rsid w:val="00513452"/>
    <w:rsid w:val="00513A9E"/>
    <w:rsid w:val="0051418E"/>
    <w:rsid w:val="0051501D"/>
    <w:rsid w:val="00515FA6"/>
    <w:rsid w:val="00515FD3"/>
    <w:rsid w:val="0051606A"/>
    <w:rsid w:val="00516457"/>
    <w:rsid w:val="0051759D"/>
    <w:rsid w:val="00517861"/>
    <w:rsid w:val="00520060"/>
    <w:rsid w:val="0052533A"/>
    <w:rsid w:val="00526330"/>
    <w:rsid w:val="0052641E"/>
    <w:rsid w:val="00526AFB"/>
    <w:rsid w:val="00527E88"/>
    <w:rsid w:val="005302EA"/>
    <w:rsid w:val="005305AD"/>
    <w:rsid w:val="00530F64"/>
    <w:rsid w:val="00531F7B"/>
    <w:rsid w:val="00532350"/>
    <w:rsid w:val="00532434"/>
    <w:rsid w:val="0053374F"/>
    <w:rsid w:val="00533E23"/>
    <w:rsid w:val="00534EE6"/>
    <w:rsid w:val="00535E60"/>
    <w:rsid w:val="00536236"/>
    <w:rsid w:val="0053630F"/>
    <w:rsid w:val="00536782"/>
    <w:rsid w:val="0053685D"/>
    <w:rsid w:val="00537A46"/>
    <w:rsid w:val="00540892"/>
    <w:rsid w:val="00541AEB"/>
    <w:rsid w:val="005428C0"/>
    <w:rsid w:val="00543A17"/>
    <w:rsid w:val="00543DCC"/>
    <w:rsid w:val="00544032"/>
    <w:rsid w:val="00544814"/>
    <w:rsid w:val="00545CD2"/>
    <w:rsid w:val="005462C8"/>
    <w:rsid w:val="00546ADC"/>
    <w:rsid w:val="00547217"/>
    <w:rsid w:val="00547A87"/>
    <w:rsid w:val="00547B3F"/>
    <w:rsid w:val="0055094B"/>
    <w:rsid w:val="0055139A"/>
    <w:rsid w:val="005521AC"/>
    <w:rsid w:val="00553B48"/>
    <w:rsid w:val="00554E81"/>
    <w:rsid w:val="005558FA"/>
    <w:rsid w:val="005562C7"/>
    <w:rsid w:val="00556B0E"/>
    <w:rsid w:val="00556BE7"/>
    <w:rsid w:val="00556D0B"/>
    <w:rsid w:val="00560182"/>
    <w:rsid w:val="005604D9"/>
    <w:rsid w:val="00565012"/>
    <w:rsid w:val="00565311"/>
    <w:rsid w:val="00567B0F"/>
    <w:rsid w:val="00567B9A"/>
    <w:rsid w:val="00570C22"/>
    <w:rsid w:val="00570E49"/>
    <w:rsid w:val="005717D4"/>
    <w:rsid w:val="005717FC"/>
    <w:rsid w:val="00571BB8"/>
    <w:rsid w:val="005724EC"/>
    <w:rsid w:val="00576932"/>
    <w:rsid w:val="00576D01"/>
    <w:rsid w:val="00580066"/>
    <w:rsid w:val="005801B4"/>
    <w:rsid w:val="00581C7A"/>
    <w:rsid w:val="0058202D"/>
    <w:rsid w:val="005828CF"/>
    <w:rsid w:val="0058598A"/>
    <w:rsid w:val="00586291"/>
    <w:rsid w:val="00586682"/>
    <w:rsid w:val="00586AC7"/>
    <w:rsid w:val="00586B33"/>
    <w:rsid w:val="00586DF0"/>
    <w:rsid w:val="00587BE6"/>
    <w:rsid w:val="00590453"/>
    <w:rsid w:val="005907C8"/>
    <w:rsid w:val="00590C5C"/>
    <w:rsid w:val="005938E6"/>
    <w:rsid w:val="00596095"/>
    <w:rsid w:val="005964EE"/>
    <w:rsid w:val="00596A2C"/>
    <w:rsid w:val="005976FE"/>
    <w:rsid w:val="005977F0"/>
    <w:rsid w:val="005A1C7E"/>
    <w:rsid w:val="005A24B5"/>
    <w:rsid w:val="005A331E"/>
    <w:rsid w:val="005A334A"/>
    <w:rsid w:val="005A3EAF"/>
    <w:rsid w:val="005A449E"/>
    <w:rsid w:val="005A45BE"/>
    <w:rsid w:val="005A69EB"/>
    <w:rsid w:val="005B0BE7"/>
    <w:rsid w:val="005B283E"/>
    <w:rsid w:val="005B315F"/>
    <w:rsid w:val="005B40E9"/>
    <w:rsid w:val="005B4247"/>
    <w:rsid w:val="005B4492"/>
    <w:rsid w:val="005B4CC5"/>
    <w:rsid w:val="005B518F"/>
    <w:rsid w:val="005B6EDF"/>
    <w:rsid w:val="005C00DD"/>
    <w:rsid w:val="005C0F63"/>
    <w:rsid w:val="005C2BF6"/>
    <w:rsid w:val="005C3A60"/>
    <w:rsid w:val="005C3DDF"/>
    <w:rsid w:val="005C4CF0"/>
    <w:rsid w:val="005C4F36"/>
    <w:rsid w:val="005C56D5"/>
    <w:rsid w:val="005C6256"/>
    <w:rsid w:val="005C6C62"/>
    <w:rsid w:val="005C73EC"/>
    <w:rsid w:val="005D11C4"/>
    <w:rsid w:val="005D14FE"/>
    <w:rsid w:val="005D21DE"/>
    <w:rsid w:val="005D24DB"/>
    <w:rsid w:val="005D278E"/>
    <w:rsid w:val="005D27F6"/>
    <w:rsid w:val="005D28AA"/>
    <w:rsid w:val="005D513D"/>
    <w:rsid w:val="005D7ED9"/>
    <w:rsid w:val="005E01C4"/>
    <w:rsid w:val="005E0D90"/>
    <w:rsid w:val="005E2E9D"/>
    <w:rsid w:val="005E48E3"/>
    <w:rsid w:val="005E4902"/>
    <w:rsid w:val="005E6448"/>
    <w:rsid w:val="005E7D65"/>
    <w:rsid w:val="005F03DF"/>
    <w:rsid w:val="005F1933"/>
    <w:rsid w:val="005F2E29"/>
    <w:rsid w:val="005F3801"/>
    <w:rsid w:val="005F4AB9"/>
    <w:rsid w:val="005F5040"/>
    <w:rsid w:val="005F5ADA"/>
    <w:rsid w:val="005F65D9"/>
    <w:rsid w:val="005F7578"/>
    <w:rsid w:val="005F75A3"/>
    <w:rsid w:val="005F7688"/>
    <w:rsid w:val="005FDEA4"/>
    <w:rsid w:val="00602287"/>
    <w:rsid w:val="00602397"/>
    <w:rsid w:val="00602DBD"/>
    <w:rsid w:val="006031EC"/>
    <w:rsid w:val="0060438A"/>
    <w:rsid w:val="00604524"/>
    <w:rsid w:val="006048C3"/>
    <w:rsid w:val="00604E1B"/>
    <w:rsid w:val="006059EA"/>
    <w:rsid w:val="00606ACE"/>
    <w:rsid w:val="00606E8A"/>
    <w:rsid w:val="006128B0"/>
    <w:rsid w:val="00612D63"/>
    <w:rsid w:val="00613856"/>
    <w:rsid w:val="00613FA3"/>
    <w:rsid w:val="00613FAA"/>
    <w:rsid w:val="00614D08"/>
    <w:rsid w:val="00614FDE"/>
    <w:rsid w:val="006150FF"/>
    <w:rsid w:val="00615E37"/>
    <w:rsid w:val="00616657"/>
    <w:rsid w:val="006168FF"/>
    <w:rsid w:val="006172FA"/>
    <w:rsid w:val="00617A7D"/>
    <w:rsid w:val="00617DD0"/>
    <w:rsid w:val="00620328"/>
    <w:rsid w:val="00621085"/>
    <w:rsid w:val="00621FF2"/>
    <w:rsid w:val="00622A3D"/>
    <w:rsid w:val="00622D1B"/>
    <w:rsid w:val="006234EF"/>
    <w:rsid w:val="006243E9"/>
    <w:rsid w:val="00624869"/>
    <w:rsid w:val="00624BDC"/>
    <w:rsid w:val="00625EFC"/>
    <w:rsid w:val="00627F5B"/>
    <w:rsid w:val="006301EB"/>
    <w:rsid w:val="006304FF"/>
    <w:rsid w:val="00630822"/>
    <w:rsid w:val="00632183"/>
    <w:rsid w:val="006333CE"/>
    <w:rsid w:val="00633E2F"/>
    <w:rsid w:val="006343E1"/>
    <w:rsid w:val="00634DD0"/>
    <w:rsid w:val="0063538A"/>
    <w:rsid w:val="00635747"/>
    <w:rsid w:val="006367FA"/>
    <w:rsid w:val="00636FB0"/>
    <w:rsid w:val="0063713D"/>
    <w:rsid w:val="0063726F"/>
    <w:rsid w:val="006428DC"/>
    <w:rsid w:val="00644DA7"/>
    <w:rsid w:val="0064594D"/>
    <w:rsid w:val="006464CE"/>
    <w:rsid w:val="0064651C"/>
    <w:rsid w:val="00646A78"/>
    <w:rsid w:val="0065037C"/>
    <w:rsid w:val="006514F5"/>
    <w:rsid w:val="00651D4F"/>
    <w:rsid w:val="00651E94"/>
    <w:rsid w:val="00653AE1"/>
    <w:rsid w:val="00654300"/>
    <w:rsid w:val="00655F00"/>
    <w:rsid w:val="006613D0"/>
    <w:rsid w:val="00661B54"/>
    <w:rsid w:val="006649B7"/>
    <w:rsid w:val="00665268"/>
    <w:rsid w:val="00667E78"/>
    <w:rsid w:val="00670C81"/>
    <w:rsid w:val="006719E8"/>
    <w:rsid w:val="00673A7D"/>
    <w:rsid w:val="00673C61"/>
    <w:rsid w:val="00673DA2"/>
    <w:rsid w:val="00674610"/>
    <w:rsid w:val="0067463C"/>
    <w:rsid w:val="00675546"/>
    <w:rsid w:val="00676CDB"/>
    <w:rsid w:val="0067773D"/>
    <w:rsid w:val="00680010"/>
    <w:rsid w:val="006805D3"/>
    <w:rsid w:val="0068068F"/>
    <w:rsid w:val="00680ED0"/>
    <w:rsid w:val="00682973"/>
    <w:rsid w:val="0068365D"/>
    <w:rsid w:val="00685415"/>
    <w:rsid w:val="006858CA"/>
    <w:rsid w:val="00685D12"/>
    <w:rsid w:val="00686E20"/>
    <w:rsid w:val="006879AE"/>
    <w:rsid w:val="006925C3"/>
    <w:rsid w:val="00693668"/>
    <w:rsid w:val="00693BB9"/>
    <w:rsid w:val="00693BBE"/>
    <w:rsid w:val="006963B5"/>
    <w:rsid w:val="006963BB"/>
    <w:rsid w:val="00696B88"/>
    <w:rsid w:val="0069CFC8"/>
    <w:rsid w:val="006A251E"/>
    <w:rsid w:val="006A2703"/>
    <w:rsid w:val="006A4910"/>
    <w:rsid w:val="006A4E43"/>
    <w:rsid w:val="006A506C"/>
    <w:rsid w:val="006A5411"/>
    <w:rsid w:val="006A566E"/>
    <w:rsid w:val="006A6F64"/>
    <w:rsid w:val="006A7F82"/>
    <w:rsid w:val="006A7FCD"/>
    <w:rsid w:val="006B00FA"/>
    <w:rsid w:val="006B096F"/>
    <w:rsid w:val="006B12E2"/>
    <w:rsid w:val="006B323C"/>
    <w:rsid w:val="006B356D"/>
    <w:rsid w:val="006B41FD"/>
    <w:rsid w:val="006B542C"/>
    <w:rsid w:val="006B77B0"/>
    <w:rsid w:val="006B78B4"/>
    <w:rsid w:val="006B7F00"/>
    <w:rsid w:val="006C04E2"/>
    <w:rsid w:val="006C1A2B"/>
    <w:rsid w:val="006C1BE1"/>
    <w:rsid w:val="006C237F"/>
    <w:rsid w:val="006C45A0"/>
    <w:rsid w:val="006C494E"/>
    <w:rsid w:val="006C4B16"/>
    <w:rsid w:val="006C4E49"/>
    <w:rsid w:val="006C5378"/>
    <w:rsid w:val="006C5BA8"/>
    <w:rsid w:val="006C7413"/>
    <w:rsid w:val="006D0F00"/>
    <w:rsid w:val="006D157C"/>
    <w:rsid w:val="006D18E9"/>
    <w:rsid w:val="006D4593"/>
    <w:rsid w:val="006D45C5"/>
    <w:rsid w:val="006D4F10"/>
    <w:rsid w:val="006D59C0"/>
    <w:rsid w:val="006D5BF7"/>
    <w:rsid w:val="006D67DB"/>
    <w:rsid w:val="006D6959"/>
    <w:rsid w:val="006D69C0"/>
    <w:rsid w:val="006D7527"/>
    <w:rsid w:val="006E0FF7"/>
    <w:rsid w:val="006E1886"/>
    <w:rsid w:val="006E5741"/>
    <w:rsid w:val="006F084A"/>
    <w:rsid w:val="006F0CBE"/>
    <w:rsid w:val="006F0EAB"/>
    <w:rsid w:val="006F3351"/>
    <w:rsid w:val="006F3CBD"/>
    <w:rsid w:val="006F4384"/>
    <w:rsid w:val="006F4A4A"/>
    <w:rsid w:val="006F5059"/>
    <w:rsid w:val="006F5260"/>
    <w:rsid w:val="006F7922"/>
    <w:rsid w:val="006F7ED8"/>
    <w:rsid w:val="0070172D"/>
    <w:rsid w:val="00702423"/>
    <w:rsid w:val="007025CF"/>
    <w:rsid w:val="00703570"/>
    <w:rsid w:val="007043EC"/>
    <w:rsid w:val="007044E2"/>
    <w:rsid w:val="0070452A"/>
    <w:rsid w:val="0070553C"/>
    <w:rsid w:val="00707647"/>
    <w:rsid w:val="0070765B"/>
    <w:rsid w:val="00707C17"/>
    <w:rsid w:val="00710131"/>
    <w:rsid w:val="007107C0"/>
    <w:rsid w:val="00710F43"/>
    <w:rsid w:val="00712185"/>
    <w:rsid w:val="00712DFB"/>
    <w:rsid w:val="007132DE"/>
    <w:rsid w:val="00713C32"/>
    <w:rsid w:val="00717A98"/>
    <w:rsid w:val="007219CA"/>
    <w:rsid w:val="007219E1"/>
    <w:rsid w:val="00722434"/>
    <w:rsid w:val="00722A8A"/>
    <w:rsid w:val="00724D91"/>
    <w:rsid w:val="00725A05"/>
    <w:rsid w:val="00725FAC"/>
    <w:rsid w:val="00726692"/>
    <w:rsid w:val="0072742A"/>
    <w:rsid w:val="007307AE"/>
    <w:rsid w:val="00730C35"/>
    <w:rsid w:val="00731241"/>
    <w:rsid w:val="00731E88"/>
    <w:rsid w:val="00731FB2"/>
    <w:rsid w:val="00732208"/>
    <w:rsid w:val="0073326C"/>
    <w:rsid w:val="00741CD9"/>
    <w:rsid w:val="007424DB"/>
    <w:rsid w:val="007430C4"/>
    <w:rsid w:val="00743860"/>
    <w:rsid w:val="00743EC0"/>
    <w:rsid w:val="007448A3"/>
    <w:rsid w:val="00744F0A"/>
    <w:rsid w:val="0074534F"/>
    <w:rsid w:val="0074541B"/>
    <w:rsid w:val="007458BE"/>
    <w:rsid w:val="0075118C"/>
    <w:rsid w:val="0075226B"/>
    <w:rsid w:val="00752647"/>
    <w:rsid w:val="007533F2"/>
    <w:rsid w:val="007540F4"/>
    <w:rsid w:val="00756AFD"/>
    <w:rsid w:val="0075764F"/>
    <w:rsid w:val="0076074C"/>
    <w:rsid w:val="00761DEE"/>
    <w:rsid w:val="00762212"/>
    <w:rsid w:val="00764F56"/>
    <w:rsid w:val="00766C69"/>
    <w:rsid w:val="0077092B"/>
    <w:rsid w:val="007718E4"/>
    <w:rsid w:val="00774508"/>
    <w:rsid w:val="00775470"/>
    <w:rsid w:val="007767A3"/>
    <w:rsid w:val="00776BB8"/>
    <w:rsid w:val="00776DA9"/>
    <w:rsid w:val="00781B57"/>
    <w:rsid w:val="0078260B"/>
    <w:rsid w:val="007830EB"/>
    <w:rsid w:val="007847FA"/>
    <w:rsid w:val="00784A98"/>
    <w:rsid w:val="00784EB6"/>
    <w:rsid w:val="00785592"/>
    <w:rsid w:val="00785D71"/>
    <w:rsid w:val="007862F1"/>
    <w:rsid w:val="00786A10"/>
    <w:rsid w:val="00787634"/>
    <w:rsid w:val="007876EA"/>
    <w:rsid w:val="00790DF6"/>
    <w:rsid w:val="0079104D"/>
    <w:rsid w:val="00791255"/>
    <w:rsid w:val="007914DC"/>
    <w:rsid w:val="00791B3F"/>
    <w:rsid w:val="00793063"/>
    <w:rsid w:val="00793489"/>
    <w:rsid w:val="0079389B"/>
    <w:rsid w:val="007944D1"/>
    <w:rsid w:val="00794F07"/>
    <w:rsid w:val="0079691A"/>
    <w:rsid w:val="007977ED"/>
    <w:rsid w:val="007A08A2"/>
    <w:rsid w:val="007A10F0"/>
    <w:rsid w:val="007A3C93"/>
    <w:rsid w:val="007A555F"/>
    <w:rsid w:val="007A5716"/>
    <w:rsid w:val="007A6A1B"/>
    <w:rsid w:val="007A72A7"/>
    <w:rsid w:val="007A75B6"/>
    <w:rsid w:val="007A7A8A"/>
    <w:rsid w:val="007B03D5"/>
    <w:rsid w:val="007B3453"/>
    <w:rsid w:val="007B43AA"/>
    <w:rsid w:val="007B47C5"/>
    <w:rsid w:val="007B4BD1"/>
    <w:rsid w:val="007B5692"/>
    <w:rsid w:val="007B5E0D"/>
    <w:rsid w:val="007C0B31"/>
    <w:rsid w:val="007C109E"/>
    <w:rsid w:val="007C2AE1"/>
    <w:rsid w:val="007C2D31"/>
    <w:rsid w:val="007C3066"/>
    <w:rsid w:val="007C395B"/>
    <w:rsid w:val="007C4200"/>
    <w:rsid w:val="007C458B"/>
    <w:rsid w:val="007C50E6"/>
    <w:rsid w:val="007C67ED"/>
    <w:rsid w:val="007D1F24"/>
    <w:rsid w:val="007D2E90"/>
    <w:rsid w:val="007D397E"/>
    <w:rsid w:val="007D543C"/>
    <w:rsid w:val="007D6524"/>
    <w:rsid w:val="007D6663"/>
    <w:rsid w:val="007D68C8"/>
    <w:rsid w:val="007D69ED"/>
    <w:rsid w:val="007E08EE"/>
    <w:rsid w:val="007E1851"/>
    <w:rsid w:val="007E2073"/>
    <w:rsid w:val="007E29F0"/>
    <w:rsid w:val="007E2E25"/>
    <w:rsid w:val="007E3055"/>
    <w:rsid w:val="007E4425"/>
    <w:rsid w:val="007E4EF1"/>
    <w:rsid w:val="007E6A1C"/>
    <w:rsid w:val="007F130B"/>
    <w:rsid w:val="007F15DD"/>
    <w:rsid w:val="007F1DD0"/>
    <w:rsid w:val="007F27C8"/>
    <w:rsid w:val="007F2AC9"/>
    <w:rsid w:val="007F2D21"/>
    <w:rsid w:val="007F379F"/>
    <w:rsid w:val="007F4124"/>
    <w:rsid w:val="007F438A"/>
    <w:rsid w:val="007F4D97"/>
    <w:rsid w:val="007F5E74"/>
    <w:rsid w:val="007F5EC1"/>
    <w:rsid w:val="007F7BA0"/>
    <w:rsid w:val="00801518"/>
    <w:rsid w:val="00801CAB"/>
    <w:rsid w:val="00801DF7"/>
    <w:rsid w:val="00803234"/>
    <w:rsid w:val="008033A2"/>
    <w:rsid w:val="00803A8B"/>
    <w:rsid w:val="00804149"/>
    <w:rsid w:val="008049FF"/>
    <w:rsid w:val="008050A7"/>
    <w:rsid w:val="00805D3C"/>
    <w:rsid w:val="00806A5F"/>
    <w:rsid w:val="00807897"/>
    <w:rsid w:val="0080799C"/>
    <w:rsid w:val="00807C1D"/>
    <w:rsid w:val="0081035D"/>
    <w:rsid w:val="00810E79"/>
    <w:rsid w:val="00811071"/>
    <w:rsid w:val="00812005"/>
    <w:rsid w:val="00812B5B"/>
    <w:rsid w:val="00813B3B"/>
    <w:rsid w:val="00813E8B"/>
    <w:rsid w:val="00814AEB"/>
    <w:rsid w:val="00815C66"/>
    <w:rsid w:val="00815D59"/>
    <w:rsid w:val="00816685"/>
    <w:rsid w:val="00820515"/>
    <w:rsid w:val="00821475"/>
    <w:rsid w:val="0082236C"/>
    <w:rsid w:val="00826551"/>
    <w:rsid w:val="00827A4D"/>
    <w:rsid w:val="00827E92"/>
    <w:rsid w:val="008316D4"/>
    <w:rsid w:val="00831E0B"/>
    <w:rsid w:val="00833EBC"/>
    <w:rsid w:val="00834AFC"/>
    <w:rsid w:val="00835E88"/>
    <w:rsid w:val="00837217"/>
    <w:rsid w:val="00837946"/>
    <w:rsid w:val="00840744"/>
    <w:rsid w:val="00840FBF"/>
    <w:rsid w:val="008410E2"/>
    <w:rsid w:val="00841731"/>
    <w:rsid w:val="00842B71"/>
    <w:rsid w:val="00846C59"/>
    <w:rsid w:val="0084718E"/>
    <w:rsid w:val="00850926"/>
    <w:rsid w:val="00850A6B"/>
    <w:rsid w:val="00850B73"/>
    <w:rsid w:val="00852AC8"/>
    <w:rsid w:val="00853A20"/>
    <w:rsid w:val="00853A6D"/>
    <w:rsid w:val="00854FE8"/>
    <w:rsid w:val="00855808"/>
    <w:rsid w:val="00856696"/>
    <w:rsid w:val="008574FD"/>
    <w:rsid w:val="00857B8C"/>
    <w:rsid w:val="008609D5"/>
    <w:rsid w:val="00861698"/>
    <w:rsid w:val="008639AD"/>
    <w:rsid w:val="00863C0A"/>
    <w:rsid w:val="00864711"/>
    <w:rsid w:val="00864B29"/>
    <w:rsid w:val="00865A5A"/>
    <w:rsid w:val="008661C6"/>
    <w:rsid w:val="0086660A"/>
    <w:rsid w:val="00866937"/>
    <w:rsid w:val="0087202E"/>
    <w:rsid w:val="0087289F"/>
    <w:rsid w:val="0087327E"/>
    <w:rsid w:val="008744FD"/>
    <w:rsid w:val="008756F2"/>
    <w:rsid w:val="00877421"/>
    <w:rsid w:val="00877A62"/>
    <w:rsid w:val="00881337"/>
    <w:rsid w:val="00882139"/>
    <w:rsid w:val="00884424"/>
    <w:rsid w:val="00884998"/>
    <w:rsid w:val="00885B0A"/>
    <w:rsid w:val="0089040B"/>
    <w:rsid w:val="00890723"/>
    <w:rsid w:val="0089140B"/>
    <w:rsid w:val="00891FC2"/>
    <w:rsid w:val="008940A9"/>
    <w:rsid w:val="008955B1"/>
    <w:rsid w:val="00896027"/>
    <w:rsid w:val="008962F8"/>
    <w:rsid w:val="008978F0"/>
    <w:rsid w:val="008A198E"/>
    <w:rsid w:val="008A1A24"/>
    <w:rsid w:val="008A1C4E"/>
    <w:rsid w:val="008A1F85"/>
    <w:rsid w:val="008A30C4"/>
    <w:rsid w:val="008A31DD"/>
    <w:rsid w:val="008A3482"/>
    <w:rsid w:val="008A54A9"/>
    <w:rsid w:val="008A6B58"/>
    <w:rsid w:val="008A749E"/>
    <w:rsid w:val="008B14EF"/>
    <w:rsid w:val="008B1F75"/>
    <w:rsid w:val="008B257D"/>
    <w:rsid w:val="008B26A4"/>
    <w:rsid w:val="008B292F"/>
    <w:rsid w:val="008B33B5"/>
    <w:rsid w:val="008B3A74"/>
    <w:rsid w:val="008B40C1"/>
    <w:rsid w:val="008B4684"/>
    <w:rsid w:val="008B48EA"/>
    <w:rsid w:val="008B4A7A"/>
    <w:rsid w:val="008B653B"/>
    <w:rsid w:val="008B656A"/>
    <w:rsid w:val="008B73FA"/>
    <w:rsid w:val="008B7BE0"/>
    <w:rsid w:val="008C0F53"/>
    <w:rsid w:val="008C2907"/>
    <w:rsid w:val="008C3596"/>
    <w:rsid w:val="008C544B"/>
    <w:rsid w:val="008C592C"/>
    <w:rsid w:val="008C5C7C"/>
    <w:rsid w:val="008C61E4"/>
    <w:rsid w:val="008C7050"/>
    <w:rsid w:val="008C741B"/>
    <w:rsid w:val="008D0299"/>
    <w:rsid w:val="008D18EB"/>
    <w:rsid w:val="008D2116"/>
    <w:rsid w:val="008D2EA1"/>
    <w:rsid w:val="008D3B16"/>
    <w:rsid w:val="008D5253"/>
    <w:rsid w:val="008D5E73"/>
    <w:rsid w:val="008D65AD"/>
    <w:rsid w:val="008D6990"/>
    <w:rsid w:val="008D6D1E"/>
    <w:rsid w:val="008D7C8B"/>
    <w:rsid w:val="008D7D2D"/>
    <w:rsid w:val="008E0CCB"/>
    <w:rsid w:val="008E0EE0"/>
    <w:rsid w:val="008E2B19"/>
    <w:rsid w:val="008E2C1A"/>
    <w:rsid w:val="008E314F"/>
    <w:rsid w:val="008E4B6E"/>
    <w:rsid w:val="008E649B"/>
    <w:rsid w:val="008E64C2"/>
    <w:rsid w:val="008E6872"/>
    <w:rsid w:val="008E6A95"/>
    <w:rsid w:val="008E7850"/>
    <w:rsid w:val="008F1DDB"/>
    <w:rsid w:val="008F2728"/>
    <w:rsid w:val="008F27C7"/>
    <w:rsid w:val="008F33CA"/>
    <w:rsid w:val="008F4C73"/>
    <w:rsid w:val="008F4CFB"/>
    <w:rsid w:val="008F5AF7"/>
    <w:rsid w:val="008F5E02"/>
    <w:rsid w:val="008F6641"/>
    <w:rsid w:val="008F669E"/>
    <w:rsid w:val="008F66AE"/>
    <w:rsid w:val="008F6DD1"/>
    <w:rsid w:val="008F71E2"/>
    <w:rsid w:val="00900554"/>
    <w:rsid w:val="00901AE5"/>
    <w:rsid w:val="00901F65"/>
    <w:rsid w:val="00902B4A"/>
    <w:rsid w:val="009030C1"/>
    <w:rsid w:val="0090356C"/>
    <w:rsid w:val="00903796"/>
    <w:rsid w:val="009056DF"/>
    <w:rsid w:val="0090639A"/>
    <w:rsid w:val="00906895"/>
    <w:rsid w:val="00906D7C"/>
    <w:rsid w:val="009075EF"/>
    <w:rsid w:val="00907D6B"/>
    <w:rsid w:val="00911835"/>
    <w:rsid w:val="00911CE8"/>
    <w:rsid w:val="00912CF2"/>
    <w:rsid w:val="00913A11"/>
    <w:rsid w:val="00913C31"/>
    <w:rsid w:val="00913E7A"/>
    <w:rsid w:val="009146F4"/>
    <w:rsid w:val="00914805"/>
    <w:rsid w:val="00914979"/>
    <w:rsid w:val="00914DD0"/>
    <w:rsid w:val="009154EF"/>
    <w:rsid w:val="0091608F"/>
    <w:rsid w:val="0091690C"/>
    <w:rsid w:val="00917FE8"/>
    <w:rsid w:val="00920300"/>
    <w:rsid w:val="00920B2D"/>
    <w:rsid w:val="00921527"/>
    <w:rsid w:val="00922E0A"/>
    <w:rsid w:val="00924A8B"/>
    <w:rsid w:val="00924CDB"/>
    <w:rsid w:val="009278E2"/>
    <w:rsid w:val="00927DC0"/>
    <w:rsid w:val="00930003"/>
    <w:rsid w:val="00933865"/>
    <w:rsid w:val="009338FF"/>
    <w:rsid w:val="0093396E"/>
    <w:rsid w:val="00933B1F"/>
    <w:rsid w:val="009344B8"/>
    <w:rsid w:val="00934BEC"/>
    <w:rsid w:val="00935235"/>
    <w:rsid w:val="009367F8"/>
    <w:rsid w:val="009371E7"/>
    <w:rsid w:val="00937988"/>
    <w:rsid w:val="00937AAB"/>
    <w:rsid w:val="00940732"/>
    <w:rsid w:val="00940BFE"/>
    <w:rsid w:val="00942500"/>
    <w:rsid w:val="009429D6"/>
    <w:rsid w:val="00944901"/>
    <w:rsid w:val="0094549C"/>
    <w:rsid w:val="009459D9"/>
    <w:rsid w:val="00946236"/>
    <w:rsid w:val="009466CC"/>
    <w:rsid w:val="009472BD"/>
    <w:rsid w:val="00950A6F"/>
    <w:rsid w:val="00950BE8"/>
    <w:rsid w:val="0095115C"/>
    <w:rsid w:val="0095239A"/>
    <w:rsid w:val="009527C2"/>
    <w:rsid w:val="00957EB4"/>
    <w:rsid w:val="009604BC"/>
    <w:rsid w:val="0096130D"/>
    <w:rsid w:val="00961B16"/>
    <w:rsid w:val="00961F30"/>
    <w:rsid w:val="00962F65"/>
    <w:rsid w:val="0096340C"/>
    <w:rsid w:val="00963B47"/>
    <w:rsid w:val="0096419B"/>
    <w:rsid w:val="0096440C"/>
    <w:rsid w:val="00965EB9"/>
    <w:rsid w:val="009662D3"/>
    <w:rsid w:val="00970B12"/>
    <w:rsid w:val="00971C4B"/>
    <w:rsid w:val="00972791"/>
    <w:rsid w:val="00972DEA"/>
    <w:rsid w:val="00973A7A"/>
    <w:rsid w:val="00974083"/>
    <w:rsid w:val="00974D56"/>
    <w:rsid w:val="00976311"/>
    <w:rsid w:val="00977382"/>
    <w:rsid w:val="00980774"/>
    <w:rsid w:val="0098107A"/>
    <w:rsid w:val="0098182E"/>
    <w:rsid w:val="009821D5"/>
    <w:rsid w:val="009822D3"/>
    <w:rsid w:val="009823F6"/>
    <w:rsid w:val="00982F78"/>
    <w:rsid w:val="00983411"/>
    <w:rsid w:val="00983F66"/>
    <w:rsid w:val="00984DD8"/>
    <w:rsid w:val="0098694D"/>
    <w:rsid w:val="009904F5"/>
    <w:rsid w:val="00992810"/>
    <w:rsid w:val="0099412D"/>
    <w:rsid w:val="00995214"/>
    <w:rsid w:val="00997FA3"/>
    <w:rsid w:val="009A0908"/>
    <w:rsid w:val="009A0B22"/>
    <w:rsid w:val="009A407E"/>
    <w:rsid w:val="009A508C"/>
    <w:rsid w:val="009A5DC4"/>
    <w:rsid w:val="009A66E7"/>
    <w:rsid w:val="009A6974"/>
    <w:rsid w:val="009B002E"/>
    <w:rsid w:val="009B01C3"/>
    <w:rsid w:val="009B125E"/>
    <w:rsid w:val="009B2062"/>
    <w:rsid w:val="009B2BB4"/>
    <w:rsid w:val="009B37A0"/>
    <w:rsid w:val="009B3A2A"/>
    <w:rsid w:val="009B5E2F"/>
    <w:rsid w:val="009B5F82"/>
    <w:rsid w:val="009B73DD"/>
    <w:rsid w:val="009B7711"/>
    <w:rsid w:val="009B79E1"/>
    <w:rsid w:val="009C0270"/>
    <w:rsid w:val="009C0A9F"/>
    <w:rsid w:val="009C0C2D"/>
    <w:rsid w:val="009C0E64"/>
    <w:rsid w:val="009C122F"/>
    <w:rsid w:val="009C1330"/>
    <w:rsid w:val="009C1827"/>
    <w:rsid w:val="009C1EF5"/>
    <w:rsid w:val="009C3524"/>
    <w:rsid w:val="009C4E1A"/>
    <w:rsid w:val="009C6AB6"/>
    <w:rsid w:val="009D15B5"/>
    <w:rsid w:val="009D2ABE"/>
    <w:rsid w:val="009D2BFC"/>
    <w:rsid w:val="009D3163"/>
    <w:rsid w:val="009D3E74"/>
    <w:rsid w:val="009D3F35"/>
    <w:rsid w:val="009D3F3F"/>
    <w:rsid w:val="009D4915"/>
    <w:rsid w:val="009D5595"/>
    <w:rsid w:val="009D631C"/>
    <w:rsid w:val="009D6706"/>
    <w:rsid w:val="009D6D6E"/>
    <w:rsid w:val="009D73C1"/>
    <w:rsid w:val="009E0413"/>
    <w:rsid w:val="009E33AB"/>
    <w:rsid w:val="009E36CC"/>
    <w:rsid w:val="009E414B"/>
    <w:rsid w:val="009E5178"/>
    <w:rsid w:val="009E5EE9"/>
    <w:rsid w:val="009E62D1"/>
    <w:rsid w:val="009E6A56"/>
    <w:rsid w:val="009E6FD8"/>
    <w:rsid w:val="009F2E12"/>
    <w:rsid w:val="009F339D"/>
    <w:rsid w:val="009F4673"/>
    <w:rsid w:val="009F55FA"/>
    <w:rsid w:val="009F7780"/>
    <w:rsid w:val="00A02155"/>
    <w:rsid w:val="00A02E68"/>
    <w:rsid w:val="00A053DF"/>
    <w:rsid w:val="00A05DD0"/>
    <w:rsid w:val="00A05F88"/>
    <w:rsid w:val="00A066DD"/>
    <w:rsid w:val="00A07016"/>
    <w:rsid w:val="00A107EB"/>
    <w:rsid w:val="00A12A5A"/>
    <w:rsid w:val="00A140A7"/>
    <w:rsid w:val="00A141B2"/>
    <w:rsid w:val="00A151A6"/>
    <w:rsid w:val="00A1567B"/>
    <w:rsid w:val="00A16FA2"/>
    <w:rsid w:val="00A17045"/>
    <w:rsid w:val="00A172C5"/>
    <w:rsid w:val="00A2241D"/>
    <w:rsid w:val="00A23371"/>
    <w:rsid w:val="00A2357E"/>
    <w:rsid w:val="00A23C19"/>
    <w:rsid w:val="00A23FBD"/>
    <w:rsid w:val="00A24079"/>
    <w:rsid w:val="00A24D2D"/>
    <w:rsid w:val="00A2630A"/>
    <w:rsid w:val="00A27A4D"/>
    <w:rsid w:val="00A306DA"/>
    <w:rsid w:val="00A30700"/>
    <w:rsid w:val="00A3250A"/>
    <w:rsid w:val="00A329DA"/>
    <w:rsid w:val="00A33C9C"/>
    <w:rsid w:val="00A3517F"/>
    <w:rsid w:val="00A35CC6"/>
    <w:rsid w:val="00A3649E"/>
    <w:rsid w:val="00A37779"/>
    <w:rsid w:val="00A37B3F"/>
    <w:rsid w:val="00A37BC0"/>
    <w:rsid w:val="00A4015E"/>
    <w:rsid w:val="00A4259A"/>
    <w:rsid w:val="00A43749"/>
    <w:rsid w:val="00A43BF1"/>
    <w:rsid w:val="00A43D12"/>
    <w:rsid w:val="00A4523A"/>
    <w:rsid w:val="00A459E5"/>
    <w:rsid w:val="00A46D8A"/>
    <w:rsid w:val="00A47984"/>
    <w:rsid w:val="00A5136D"/>
    <w:rsid w:val="00A51E20"/>
    <w:rsid w:val="00A52897"/>
    <w:rsid w:val="00A52A31"/>
    <w:rsid w:val="00A52A44"/>
    <w:rsid w:val="00A53E8C"/>
    <w:rsid w:val="00A558A2"/>
    <w:rsid w:val="00A55EF7"/>
    <w:rsid w:val="00A562A6"/>
    <w:rsid w:val="00A57495"/>
    <w:rsid w:val="00A60346"/>
    <w:rsid w:val="00A60877"/>
    <w:rsid w:val="00A62B34"/>
    <w:rsid w:val="00A62FB8"/>
    <w:rsid w:val="00A631C0"/>
    <w:rsid w:val="00A63E52"/>
    <w:rsid w:val="00A63FE9"/>
    <w:rsid w:val="00A64F9A"/>
    <w:rsid w:val="00A65116"/>
    <w:rsid w:val="00A6597F"/>
    <w:rsid w:val="00A65BF0"/>
    <w:rsid w:val="00A665B1"/>
    <w:rsid w:val="00A66672"/>
    <w:rsid w:val="00A677A0"/>
    <w:rsid w:val="00A70738"/>
    <w:rsid w:val="00A709BE"/>
    <w:rsid w:val="00A70DFE"/>
    <w:rsid w:val="00A71452"/>
    <w:rsid w:val="00A71E30"/>
    <w:rsid w:val="00A730DB"/>
    <w:rsid w:val="00A734DF"/>
    <w:rsid w:val="00A74225"/>
    <w:rsid w:val="00A74748"/>
    <w:rsid w:val="00A74CCC"/>
    <w:rsid w:val="00A74ED7"/>
    <w:rsid w:val="00A770F8"/>
    <w:rsid w:val="00A77882"/>
    <w:rsid w:val="00A77D77"/>
    <w:rsid w:val="00A81851"/>
    <w:rsid w:val="00A81E2D"/>
    <w:rsid w:val="00A81E48"/>
    <w:rsid w:val="00A82A7C"/>
    <w:rsid w:val="00A83C78"/>
    <w:rsid w:val="00A8522F"/>
    <w:rsid w:val="00A85747"/>
    <w:rsid w:val="00A878C9"/>
    <w:rsid w:val="00A87988"/>
    <w:rsid w:val="00A90383"/>
    <w:rsid w:val="00A908A7"/>
    <w:rsid w:val="00A9124D"/>
    <w:rsid w:val="00A932BD"/>
    <w:rsid w:val="00A94688"/>
    <w:rsid w:val="00A94C2C"/>
    <w:rsid w:val="00A94E46"/>
    <w:rsid w:val="00A9699C"/>
    <w:rsid w:val="00A97003"/>
    <w:rsid w:val="00AA0454"/>
    <w:rsid w:val="00AA0C80"/>
    <w:rsid w:val="00AA1498"/>
    <w:rsid w:val="00AA27CE"/>
    <w:rsid w:val="00AA34C8"/>
    <w:rsid w:val="00AA752D"/>
    <w:rsid w:val="00AB3D7A"/>
    <w:rsid w:val="00AB66A9"/>
    <w:rsid w:val="00AB7021"/>
    <w:rsid w:val="00AC080E"/>
    <w:rsid w:val="00AC0E55"/>
    <w:rsid w:val="00AC1A7B"/>
    <w:rsid w:val="00AC227D"/>
    <w:rsid w:val="00AC228C"/>
    <w:rsid w:val="00AC2374"/>
    <w:rsid w:val="00AD02B3"/>
    <w:rsid w:val="00AD12C6"/>
    <w:rsid w:val="00AD21FB"/>
    <w:rsid w:val="00AD2269"/>
    <w:rsid w:val="00AD240A"/>
    <w:rsid w:val="00AD27A9"/>
    <w:rsid w:val="00AD37E7"/>
    <w:rsid w:val="00AD4637"/>
    <w:rsid w:val="00AD4F10"/>
    <w:rsid w:val="00AD4F4C"/>
    <w:rsid w:val="00AD5FDF"/>
    <w:rsid w:val="00AD6587"/>
    <w:rsid w:val="00AD6884"/>
    <w:rsid w:val="00AD79E2"/>
    <w:rsid w:val="00AE030F"/>
    <w:rsid w:val="00AE2C90"/>
    <w:rsid w:val="00AE33F4"/>
    <w:rsid w:val="00AE3446"/>
    <w:rsid w:val="00AE3971"/>
    <w:rsid w:val="00AE4383"/>
    <w:rsid w:val="00AE46E1"/>
    <w:rsid w:val="00AE60DB"/>
    <w:rsid w:val="00AE65D0"/>
    <w:rsid w:val="00AE6F35"/>
    <w:rsid w:val="00AE75D1"/>
    <w:rsid w:val="00AF07ED"/>
    <w:rsid w:val="00AF29A6"/>
    <w:rsid w:val="00AF2ACA"/>
    <w:rsid w:val="00AF4F68"/>
    <w:rsid w:val="00AF528E"/>
    <w:rsid w:val="00AF5667"/>
    <w:rsid w:val="00AF6930"/>
    <w:rsid w:val="00AF7235"/>
    <w:rsid w:val="00AF79BB"/>
    <w:rsid w:val="00AF7BE6"/>
    <w:rsid w:val="00B0076D"/>
    <w:rsid w:val="00B00B7D"/>
    <w:rsid w:val="00B01692"/>
    <w:rsid w:val="00B01DAB"/>
    <w:rsid w:val="00B024C2"/>
    <w:rsid w:val="00B04D55"/>
    <w:rsid w:val="00B05355"/>
    <w:rsid w:val="00B0562E"/>
    <w:rsid w:val="00B0649B"/>
    <w:rsid w:val="00B0686C"/>
    <w:rsid w:val="00B069AF"/>
    <w:rsid w:val="00B1103E"/>
    <w:rsid w:val="00B1104F"/>
    <w:rsid w:val="00B142BB"/>
    <w:rsid w:val="00B14822"/>
    <w:rsid w:val="00B17D37"/>
    <w:rsid w:val="00B20181"/>
    <w:rsid w:val="00B2051C"/>
    <w:rsid w:val="00B20AF2"/>
    <w:rsid w:val="00B2106C"/>
    <w:rsid w:val="00B223F9"/>
    <w:rsid w:val="00B22CE6"/>
    <w:rsid w:val="00B23AE9"/>
    <w:rsid w:val="00B23C1D"/>
    <w:rsid w:val="00B24B88"/>
    <w:rsid w:val="00B26E08"/>
    <w:rsid w:val="00B27B0D"/>
    <w:rsid w:val="00B27DC3"/>
    <w:rsid w:val="00B31567"/>
    <w:rsid w:val="00B35A56"/>
    <w:rsid w:val="00B3615B"/>
    <w:rsid w:val="00B36585"/>
    <w:rsid w:val="00B37044"/>
    <w:rsid w:val="00B37FA8"/>
    <w:rsid w:val="00B400F8"/>
    <w:rsid w:val="00B40294"/>
    <w:rsid w:val="00B40926"/>
    <w:rsid w:val="00B42205"/>
    <w:rsid w:val="00B42424"/>
    <w:rsid w:val="00B4280F"/>
    <w:rsid w:val="00B432BA"/>
    <w:rsid w:val="00B43DF0"/>
    <w:rsid w:val="00B45429"/>
    <w:rsid w:val="00B46627"/>
    <w:rsid w:val="00B46927"/>
    <w:rsid w:val="00B46C51"/>
    <w:rsid w:val="00B4720B"/>
    <w:rsid w:val="00B47429"/>
    <w:rsid w:val="00B4751A"/>
    <w:rsid w:val="00B4775C"/>
    <w:rsid w:val="00B519AE"/>
    <w:rsid w:val="00B52C7C"/>
    <w:rsid w:val="00B540CB"/>
    <w:rsid w:val="00B562F0"/>
    <w:rsid w:val="00B56409"/>
    <w:rsid w:val="00B56887"/>
    <w:rsid w:val="00B56C9C"/>
    <w:rsid w:val="00B57019"/>
    <w:rsid w:val="00B57541"/>
    <w:rsid w:val="00B57A5D"/>
    <w:rsid w:val="00B6176E"/>
    <w:rsid w:val="00B61EC3"/>
    <w:rsid w:val="00B62E10"/>
    <w:rsid w:val="00B62E46"/>
    <w:rsid w:val="00B62F07"/>
    <w:rsid w:val="00B63DDF"/>
    <w:rsid w:val="00B64BE7"/>
    <w:rsid w:val="00B65621"/>
    <w:rsid w:val="00B6573C"/>
    <w:rsid w:val="00B70E2C"/>
    <w:rsid w:val="00B70F8C"/>
    <w:rsid w:val="00B712C8"/>
    <w:rsid w:val="00B723D4"/>
    <w:rsid w:val="00B72BAB"/>
    <w:rsid w:val="00B73130"/>
    <w:rsid w:val="00B7360B"/>
    <w:rsid w:val="00B74281"/>
    <w:rsid w:val="00B746E7"/>
    <w:rsid w:val="00B74BA6"/>
    <w:rsid w:val="00B75382"/>
    <w:rsid w:val="00B754BF"/>
    <w:rsid w:val="00B766A3"/>
    <w:rsid w:val="00B76ACE"/>
    <w:rsid w:val="00B76F1B"/>
    <w:rsid w:val="00B7715C"/>
    <w:rsid w:val="00B77862"/>
    <w:rsid w:val="00B77947"/>
    <w:rsid w:val="00B77A07"/>
    <w:rsid w:val="00B8077F"/>
    <w:rsid w:val="00B808D7"/>
    <w:rsid w:val="00B80FA0"/>
    <w:rsid w:val="00B8100D"/>
    <w:rsid w:val="00B814F1"/>
    <w:rsid w:val="00B81C46"/>
    <w:rsid w:val="00B821A7"/>
    <w:rsid w:val="00B82853"/>
    <w:rsid w:val="00B84C76"/>
    <w:rsid w:val="00B8501A"/>
    <w:rsid w:val="00B855DA"/>
    <w:rsid w:val="00B86AAE"/>
    <w:rsid w:val="00B87378"/>
    <w:rsid w:val="00B87BF1"/>
    <w:rsid w:val="00B87D19"/>
    <w:rsid w:val="00B90D73"/>
    <w:rsid w:val="00B9201A"/>
    <w:rsid w:val="00B95E1C"/>
    <w:rsid w:val="00B96B17"/>
    <w:rsid w:val="00B96C5C"/>
    <w:rsid w:val="00BA01F8"/>
    <w:rsid w:val="00BA0A52"/>
    <w:rsid w:val="00BA0A9A"/>
    <w:rsid w:val="00BA0BEF"/>
    <w:rsid w:val="00BA2C64"/>
    <w:rsid w:val="00BA375B"/>
    <w:rsid w:val="00BA3D1E"/>
    <w:rsid w:val="00BA4319"/>
    <w:rsid w:val="00BA4FAB"/>
    <w:rsid w:val="00BA628F"/>
    <w:rsid w:val="00BA67EA"/>
    <w:rsid w:val="00BA699A"/>
    <w:rsid w:val="00BA6FFD"/>
    <w:rsid w:val="00BA73C4"/>
    <w:rsid w:val="00BB1481"/>
    <w:rsid w:val="00BB3397"/>
    <w:rsid w:val="00BB442D"/>
    <w:rsid w:val="00BB5162"/>
    <w:rsid w:val="00BB62E6"/>
    <w:rsid w:val="00BB6807"/>
    <w:rsid w:val="00BB7556"/>
    <w:rsid w:val="00BC28F5"/>
    <w:rsid w:val="00BC3507"/>
    <w:rsid w:val="00BC3802"/>
    <w:rsid w:val="00BC380B"/>
    <w:rsid w:val="00BC474E"/>
    <w:rsid w:val="00BC4AED"/>
    <w:rsid w:val="00BC5256"/>
    <w:rsid w:val="00BD159F"/>
    <w:rsid w:val="00BD1C51"/>
    <w:rsid w:val="00BD22EB"/>
    <w:rsid w:val="00BD37E7"/>
    <w:rsid w:val="00BD4059"/>
    <w:rsid w:val="00BD4338"/>
    <w:rsid w:val="00BD457C"/>
    <w:rsid w:val="00BD530C"/>
    <w:rsid w:val="00BD53C1"/>
    <w:rsid w:val="00BD69B1"/>
    <w:rsid w:val="00BD6B8A"/>
    <w:rsid w:val="00BD6F82"/>
    <w:rsid w:val="00BD73CC"/>
    <w:rsid w:val="00BD787E"/>
    <w:rsid w:val="00BD7F7A"/>
    <w:rsid w:val="00BE0A54"/>
    <w:rsid w:val="00BE193E"/>
    <w:rsid w:val="00BE2BA7"/>
    <w:rsid w:val="00BE2DD4"/>
    <w:rsid w:val="00BE3693"/>
    <w:rsid w:val="00BE370A"/>
    <w:rsid w:val="00BE3774"/>
    <w:rsid w:val="00BE3918"/>
    <w:rsid w:val="00BE3C71"/>
    <w:rsid w:val="00BE3D6C"/>
    <w:rsid w:val="00BE422E"/>
    <w:rsid w:val="00BE6E22"/>
    <w:rsid w:val="00BE7FF8"/>
    <w:rsid w:val="00BF07B8"/>
    <w:rsid w:val="00BF296B"/>
    <w:rsid w:val="00BF63CD"/>
    <w:rsid w:val="00BF648C"/>
    <w:rsid w:val="00BF74E9"/>
    <w:rsid w:val="00C01082"/>
    <w:rsid w:val="00C01F84"/>
    <w:rsid w:val="00C0369C"/>
    <w:rsid w:val="00C0447E"/>
    <w:rsid w:val="00C05C6C"/>
    <w:rsid w:val="00C0634C"/>
    <w:rsid w:val="00C0654F"/>
    <w:rsid w:val="00C0660E"/>
    <w:rsid w:val="00C0671A"/>
    <w:rsid w:val="00C109E7"/>
    <w:rsid w:val="00C11B20"/>
    <w:rsid w:val="00C1200B"/>
    <w:rsid w:val="00C12292"/>
    <w:rsid w:val="00C12623"/>
    <w:rsid w:val="00C12A75"/>
    <w:rsid w:val="00C145D1"/>
    <w:rsid w:val="00C145FE"/>
    <w:rsid w:val="00C14F35"/>
    <w:rsid w:val="00C15BA1"/>
    <w:rsid w:val="00C162CF"/>
    <w:rsid w:val="00C20D61"/>
    <w:rsid w:val="00C21209"/>
    <w:rsid w:val="00C23F77"/>
    <w:rsid w:val="00C2577E"/>
    <w:rsid w:val="00C25C80"/>
    <w:rsid w:val="00C267B4"/>
    <w:rsid w:val="00C26BDB"/>
    <w:rsid w:val="00C271B7"/>
    <w:rsid w:val="00C27526"/>
    <w:rsid w:val="00C31EC5"/>
    <w:rsid w:val="00C32450"/>
    <w:rsid w:val="00C32966"/>
    <w:rsid w:val="00C336B7"/>
    <w:rsid w:val="00C339AC"/>
    <w:rsid w:val="00C34098"/>
    <w:rsid w:val="00C34550"/>
    <w:rsid w:val="00C34C45"/>
    <w:rsid w:val="00C35C76"/>
    <w:rsid w:val="00C36AF1"/>
    <w:rsid w:val="00C40770"/>
    <w:rsid w:val="00C40A74"/>
    <w:rsid w:val="00C432F2"/>
    <w:rsid w:val="00C4367F"/>
    <w:rsid w:val="00C4390E"/>
    <w:rsid w:val="00C43E79"/>
    <w:rsid w:val="00C45DFC"/>
    <w:rsid w:val="00C4643B"/>
    <w:rsid w:val="00C4676C"/>
    <w:rsid w:val="00C46B1C"/>
    <w:rsid w:val="00C50699"/>
    <w:rsid w:val="00C5142D"/>
    <w:rsid w:val="00C5146D"/>
    <w:rsid w:val="00C51D74"/>
    <w:rsid w:val="00C54CB0"/>
    <w:rsid w:val="00C554A6"/>
    <w:rsid w:val="00C56787"/>
    <w:rsid w:val="00C569FF"/>
    <w:rsid w:val="00C576A3"/>
    <w:rsid w:val="00C5773F"/>
    <w:rsid w:val="00C63E2D"/>
    <w:rsid w:val="00C6578A"/>
    <w:rsid w:val="00C6743E"/>
    <w:rsid w:val="00C705D7"/>
    <w:rsid w:val="00C709F1"/>
    <w:rsid w:val="00C70F8D"/>
    <w:rsid w:val="00C7248F"/>
    <w:rsid w:val="00C743CC"/>
    <w:rsid w:val="00C74BBC"/>
    <w:rsid w:val="00C75355"/>
    <w:rsid w:val="00C75F3A"/>
    <w:rsid w:val="00C7626B"/>
    <w:rsid w:val="00C76F92"/>
    <w:rsid w:val="00C778CA"/>
    <w:rsid w:val="00C77EC5"/>
    <w:rsid w:val="00C80E31"/>
    <w:rsid w:val="00C82297"/>
    <w:rsid w:val="00C82B19"/>
    <w:rsid w:val="00C835CD"/>
    <w:rsid w:val="00C84299"/>
    <w:rsid w:val="00C84DA5"/>
    <w:rsid w:val="00C851A2"/>
    <w:rsid w:val="00C8641B"/>
    <w:rsid w:val="00C90C8F"/>
    <w:rsid w:val="00C90C9A"/>
    <w:rsid w:val="00C9164D"/>
    <w:rsid w:val="00C91C5D"/>
    <w:rsid w:val="00C92170"/>
    <w:rsid w:val="00C93B9C"/>
    <w:rsid w:val="00C93E1C"/>
    <w:rsid w:val="00C95E19"/>
    <w:rsid w:val="00C96D6B"/>
    <w:rsid w:val="00C975DA"/>
    <w:rsid w:val="00C9793F"/>
    <w:rsid w:val="00C97CB7"/>
    <w:rsid w:val="00C97F1B"/>
    <w:rsid w:val="00CA0919"/>
    <w:rsid w:val="00CA1FE4"/>
    <w:rsid w:val="00CA2915"/>
    <w:rsid w:val="00CA508E"/>
    <w:rsid w:val="00CA5E29"/>
    <w:rsid w:val="00CA67DC"/>
    <w:rsid w:val="00CA7D1C"/>
    <w:rsid w:val="00CB013B"/>
    <w:rsid w:val="00CB061E"/>
    <w:rsid w:val="00CB229A"/>
    <w:rsid w:val="00CB47EE"/>
    <w:rsid w:val="00CB4B82"/>
    <w:rsid w:val="00CB4E41"/>
    <w:rsid w:val="00CB5037"/>
    <w:rsid w:val="00CB5CAF"/>
    <w:rsid w:val="00CC0AE1"/>
    <w:rsid w:val="00CC23AD"/>
    <w:rsid w:val="00CC2EEF"/>
    <w:rsid w:val="00CC3E0C"/>
    <w:rsid w:val="00CC5544"/>
    <w:rsid w:val="00CC6807"/>
    <w:rsid w:val="00CC6DDB"/>
    <w:rsid w:val="00CC7CA0"/>
    <w:rsid w:val="00CD0EA2"/>
    <w:rsid w:val="00CD1B53"/>
    <w:rsid w:val="00CD3B08"/>
    <w:rsid w:val="00CD4026"/>
    <w:rsid w:val="00CD4056"/>
    <w:rsid w:val="00CD452C"/>
    <w:rsid w:val="00CD453B"/>
    <w:rsid w:val="00CD7116"/>
    <w:rsid w:val="00CD757F"/>
    <w:rsid w:val="00CD7776"/>
    <w:rsid w:val="00CD7CDB"/>
    <w:rsid w:val="00CE0CB3"/>
    <w:rsid w:val="00CE1541"/>
    <w:rsid w:val="00CE185D"/>
    <w:rsid w:val="00CE2C96"/>
    <w:rsid w:val="00CE331F"/>
    <w:rsid w:val="00CE36BC"/>
    <w:rsid w:val="00CE45FF"/>
    <w:rsid w:val="00CE549E"/>
    <w:rsid w:val="00CE7D09"/>
    <w:rsid w:val="00CF0D37"/>
    <w:rsid w:val="00CF144C"/>
    <w:rsid w:val="00CF21BE"/>
    <w:rsid w:val="00CF242C"/>
    <w:rsid w:val="00CF37FC"/>
    <w:rsid w:val="00CF4939"/>
    <w:rsid w:val="00CF55D2"/>
    <w:rsid w:val="00CF5E6C"/>
    <w:rsid w:val="00D018F3"/>
    <w:rsid w:val="00D022A5"/>
    <w:rsid w:val="00D025BF"/>
    <w:rsid w:val="00D02B03"/>
    <w:rsid w:val="00D02F6E"/>
    <w:rsid w:val="00D031E7"/>
    <w:rsid w:val="00D101FE"/>
    <w:rsid w:val="00D139EB"/>
    <w:rsid w:val="00D149DE"/>
    <w:rsid w:val="00D14AC7"/>
    <w:rsid w:val="00D14B7B"/>
    <w:rsid w:val="00D15B18"/>
    <w:rsid w:val="00D168CC"/>
    <w:rsid w:val="00D16900"/>
    <w:rsid w:val="00D2222F"/>
    <w:rsid w:val="00D22B28"/>
    <w:rsid w:val="00D22D83"/>
    <w:rsid w:val="00D22E59"/>
    <w:rsid w:val="00D22F2C"/>
    <w:rsid w:val="00D232BC"/>
    <w:rsid w:val="00D240F5"/>
    <w:rsid w:val="00D2475B"/>
    <w:rsid w:val="00D24F0F"/>
    <w:rsid w:val="00D251DC"/>
    <w:rsid w:val="00D258C4"/>
    <w:rsid w:val="00D25BD6"/>
    <w:rsid w:val="00D30BA0"/>
    <w:rsid w:val="00D31FCC"/>
    <w:rsid w:val="00D32892"/>
    <w:rsid w:val="00D32D31"/>
    <w:rsid w:val="00D33532"/>
    <w:rsid w:val="00D42C80"/>
    <w:rsid w:val="00D43D98"/>
    <w:rsid w:val="00D4483F"/>
    <w:rsid w:val="00D4579A"/>
    <w:rsid w:val="00D5057E"/>
    <w:rsid w:val="00D50F69"/>
    <w:rsid w:val="00D512C5"/>
    <w:rsid w:val="00D51986"/>
    <w:rsid w:val="00D526E1"/>
    <w:rsid w:val="00D52BFB"/>
    <w:rsid w:val="00D52E7B"/>
    <w:rsid w:val="00D53E26"/>
    <w:rsid w:val="00D53EBA"/>
    <w:rsid w:val="00D550D0"/>
    <w:rsid w:val="00D5570A"/>
    <w:rsid w:val="00D55FA4"/>
    <w:rsid w:val="00D60E95"/>
    <w:rsid w:val="00D619A9"/>
    <w:rsid w:val="00D62A26"/>
    <w:rsid w:val="00D630AB"/>
    <w:rsid w:val="00D643E3"/>
    <w:rsid w:val="00D6462D"/>
    <w:rsid w:val="00D65D91"/>
    <w:rsid w:val="00D65F0C"/>
    <w:rsid w:val="00D6794F"/>
    <w:rsid w:val="00D717B0"/>
    <w:rsid w:val="00D73A71"/>
    <w:rsid w:val="00D76631"/>
    <w:rsid w:val="00D76DA4"/>
    <w:rsid w:val="00D76E9E"/>
    <w:rsid w:val="00D82F89"/>
    <w:rsid w:val="00D8541A"/>
    <w:rsid w:val="00D85511"/>
    <w:rsid w:val="00D86103"/>
    <w:rsid w:val="00D867AD"/>
    <w:rsid w:val="00D86C32"/>
    <w:rsid w:val="00D87705"/>
    <w:rsid w:val="00D877DC"/>
    <w:rsid w:val="00D87999"/>
    <w:rsid w:val="00D87E23"/>
    <w:rsid w:val="00D90148"/>
    <w:rsid w:val="00D92D59"/>
    <w:rsid w:val="00D93FB0"/>
    <w:rsid w:val="00D94169"/>
    <w:rsid w:val="00D946C2"/>
    <w:rsid w:val="00D9486A"/>
    <w:rsid w:val="00D973F5"/>
    <w:rsid w:val="00D97D6E"/>
    <w:rsid w:val="00DA0765"/>
    <w:rsid w:val="00DA30F9"/>
    <w:rsid w:val="00DA315F"/>
    <w:rsid w:val="00DA3171"/>
    <w:rsid w:val="00DA4D42"/>
    <w:rsid w:val="00DA5643"/>
    <w:rsid w:val="00DA6766"/>
    <w:rsid w:val="00DA71A7"/>
    <w:rsid w:val="00DA73D9"/>
    <w:rsid w:val="00DB11C7"/>
    <w:rsid w:val="00DB3DD2"/>
    <w:rsid w:val="00DB759B"/>
    <w:rsid w:val="00DC3DDD"/>
    <w:rsid w:val="00DC42C1"/>
    <w:rsid w:val="00DC6E50"/>
    <w:rsid w:val="00DC70CC"/>
    <w:rsid w:val="00DC7212"/>
    <w:rsid w:val="00DC7309"/>
    <w:rsid w:val="00DC7EAA"/>
    <w:rsid w:val="00DD01AB"/>
    <w:rsid w:val="00DD0A5D"/>
    <w:rsid w:val="00DD0EFD"/>
    <w:rsid w:val="00DD182D"/>
    <w:rsid w:val="00DD20FB"/>
    <w:rsid w:val="00DD27A6"/>
    <w:rsid w:val="00DD2D7D"/>
    <w:rsid w:val="00DD3796"/>
    <w:rsid w:val="00DD4C23"/>
    <w:rsid w:val="00DD59BF"/>
    <w:rsid w:val="00DD611B"/>
    <w:rsid w:val="00DD61F6"/>
    <w:rsid w:val="00DD6387"/>
    <w:rsid w:val="00DD7BC4"/>
    <w:rsid w:val="00DE1EA8"/>
    <w:rsid w:val="00DE22A4"/>
    <w:rsid w:val="00DE22BD"/>
    <w:rsid w:val="00DE2F86"/>
    <w:rsid w:val="00DE2F9E"/>
    <w:rsid w:val="00DE42D6"/>
    <w:rsid w:val="00DE46B0"/>
    <w:rsid w:val="00DE4CFB"/>
    <w:rsid w:val="00DE5223"/>
    <w:rsid w:val="00DE6E22"/>
    <w:rsid w:val="00DE6F3A"/>
    <w:rsid w:val="00DE7DE7"/>
    <w:rsid w:val="00DF0D4A"/>
    <w:rsid w:val="00DF12C6"/>
    <w:rsid w:val="00DF37F9"/>
    <w:rsid w:val="00DF3FA6"/>
    <w:rsid w:val="00DF563E"/>
    <w:rsid w:val="00DF6DA1"/>
    <w:rsid w:val="00DF72E4"/>
    <w:rsid w:val="00DF74F6"/>
    <w:rsid w:val="00E03C25"/>
    <w:rsid w:val="00E04792"/>
    <w:rsid w:val="00E047AB"/>
    <w:rsid w:val="00E04941"/>
    <w:rsid w:val="00E055D2"/>
    <w:rsid w:val="00E07993"/>
    <w:rsid w:val="00E1068C"/>
    <w:rsid w:val="00E1093A"/>
    <w:rsid w:val="00E11124"/>
    <w:rsid w:val="00E11C75"/>
    <w:rsid w:val="00E13329"/>
    <w:rsid w:val="00E14760"/>
    <w:rsid w:val="00E1506B"/>
    <w:rsid w:val="00E15227"/>
    <w:rsid w:val="00E1529B"/>
    <w:rsid w:val="00E160B2"/>
    <w:rsid w:val="00E165A2"/>
    <w:rsid w:val="00E17CAD"/>
    <w:rsid w:val="00E20D77"/>
    <w:rsid w:val="00E20F12"/>
    <w:rsid w:val="00E21BC0"/>
    <w:rsid w:val="00E2205D"/>
    <w:rsid w:val="00E22F51"/>
    <w:rsid w:val="00E24139"/>
    <w:rsid w:val="00E24D63"/>
    <w:rsid w:val="00E25B5F"/>
    <w:rsid w:val="00E26867"/>
    <w:rsid w:val="00E30996"/>
    <w:rsid w:val="00E3421D"/>
    <w:rsid w:val="00E354EA"/>
    <w:rsid w:val="00E35507"/>
    <w:rsid w:val="00E35AB9"/>
    <w:rsid w:val="00E35D28"/>
    <w:rsid w:val="00E35E72"/>
    <w:rsid w:val="00E3739A"/>
    <w:rsid w:val="00E40095"/>
    <w:rsid w:val="00E41530"/>
    <w:rsid w:val="00E4201F"/>
    <w:rsid w:val="00E43F81"/>
    <w:rsid w:val="00E449CE"/>
    <w:rsid w:val="00E47B39"/>
    <w:rsid w:val="00E50BEF"/>
    <w:rsid w:val="00E515B6"/>
    <w:rsid w:val="00E51873"/>
    <w:rsid w:val="00E526EF"/>
    <w:rsid w:val="00E5382E"/>
    <w:rsid w:val="00E550A6"/>
    <w:rsid w:val="00E56474"/>
    <w:rsid w:val="00E567B4"/>
    <w:rsid w:val="00E60035"/>
    <w:rsid w:val="00E60FA8"/>
    <w:rsid w:val="00E63B03"/>
    <w:rsid w:val="00E63B28"/>
    <w:rsid w:val="00E643A9"/>
    <w:rsid w:val="00E64496"/>
    <w:rsid w:val="00E645FC"/>
    <w:rsid w:val="00E64619"/>
    <w:rsid w:val="00E66028"/>
    <w:rsid w:val="00E677DC"/>
    <w:rsid w:val="00E67E51"/>
    <w:rsid w:val="00E71A22"/>
    <w:rsid w:val="00E726D0"/>
    <w:rsid w:val="00E7614F"/>
    <w:rsid w:val="00E767D8"/>
    <w:rsid w:val="00E77679"/>
    <w:rsid w:val="00E779AA"/>
    <w:rsid w:val="00E77E5D"/>
    <w:rsid w:val="00E82820"/>
    <w:rsid w:val="00E85FB7"/>
    <w:rsid w:val="00E8678D"/>
    <w:rsid w:val="00E86C2F"/>
    <w:rsid w:val="00E871C3"/>
    <w:rsid w:val="00E871D0"/>
    <w:rsid w:val="00E8751B"/>
    <w:rsid w:val="00E87A96"/>
    <w:rsid w:val="00E90A77"/>
    <w:rsid w:val="00E90D8A"/>
    <w:rsid w:val="00E9395A"/>
    <w:rsid w:val="00E965EB"/>
    <w:rsid w:val="00EA104B"/>
    <w:rsid w:val="00EA20BB"/>
    <w:rsid w:val="00EA2E9A"/>
    <w:rsid w:val="00EA33CB"/>
    <w:rsid w:val="00EA38A1"/>
    <w:rsid w:val="00EA3A08"/>
    <w:rsid w:val="00EA467F"/>
    <w:rsid w:val="00EA52E7"/>
    <w:rsid w:val="00EA55BE"/>
    <w:rsid w:val="00EA5739"/>
    <w:rsid w:val="00EA722F"/>
    <w:rsid w:val="00EB0CE9"/>
    <w:rsid w:val="00EB1AB7"/>
    <w:rsid w:val="00EB2E80"/>
    <w:rsid w:val="00EB3045"/>
    <w:rsid w:val="00EB32F1"/>
    <w:rsid w:val="00EB3B26"/>
    <w:rsid w:val="00EB4154"/>
    <w:rsid w:val="00EB5407"/>
    <w:rsid w:val="00EB55C6"/>
    <w:rsid w:val="00EC164B"/>
    <w:rsid w:val="00EC1F30"/>
    <w:rsid w:val="00EC210C"/>
    <w:rsid w:val="00EC31E0"/>
    <w:rsid w:val="00EC3246"/>
    <w:rsid w:val="00EC3EE2"/>
    <w:rsid w:val="00EC449D"/>
    <w:rsid w:val="00EC46C0"/>
    <w:rsid w:val="00EC4847"/>
    <w:rsid w:val="00EC4C2A"/>
    <w:rsid w:val="00EC5253"/>
    <w:rsid w:val="00EC671B"/>
    <w:rsid w:val="00EC742B"/>
    <w:rsid w:val="00ED0C69"/>
    <w:rsid w:val="00ED12B8"/>
    <w:rsid w:val="00ED18FE"/>
    <w:rsid w:val="00ED1B22"/>
    <w:rsid w:val="00ED2D41"/>
    <w:rsid w:val="00ED3B92"/>
    <w:rsid w:val="00ED3CE4"/>
    <w:rsid w:val="00ED3FF2"/>
    <w:rsid w:val="00ED4322"/>
    <w:rsid w:val="00ED5647"/>
    <w:rsid w:val="00EE007F"/>
    <w:rsid w:val="00EE017E"/>
    <w:rsid w:val="00EE06C9"/>
    <w:rsid w:val="00EE0D6A"/>
    <w:rsid w:val="00EE2D18"/>
    <w:rsid w:val="00EE380D"/>
    <w:rsid w:val="00EE4143"/>
    <w:rsid w:val="00EE53E1"/>
    <w:rsid w:val="00EF117C"/>
    <w:rsid w:val="00EF12C6"/>
    <w:rsid w:val="00EF1E15"/>
    <w:rsid w:val="00EF5DBD"/>
    <w:rsid w:val="00EF5EB3"/>
    <w:rsid w:val="00EF6EDB"/>
    <w:rsid w:val="00F0152A"/>
    <w:rsid w:val="00F01545"/>
    <w:rsid w:val="00F01A88"/>
    <w:rsid w:val="00F024E1"/>
    <w:rsid w:val="00F03E70"/>
    <w:rsid w:val="00F04BD7"/>
    <w:rsid w:val="00F04D37"/>
    <w:rsid w:val="00F0541F"/>
    <w:rsid w:val="00F07D58"/>
    <w:rsid w:val="00F1004D"/>
    <w:rsid w:val="00F101BB"/>
    <w:rsid w:val="00F105C4"/>
    <w:rsid w:val="00F1068A"/>
    <w:rsid w:val="00F11F99"/>
    <w:rsid w:val="00F13362"/>
    <w:rsid w:val="00F13479"/>
    <w:rsid w:val="00F14901"/>
    <w:rsid w:val="00F1550C"/>
    <w:rsid w:val="00F15845"/>
    <w:rsid w:val="00F16353"/>
    <w:rsid w:val="00F175E5"/>
    <w:rsid w:val="00F176AD"/>
    <w:rsid w:val="00F179BE"/>
    <w:rsid w:val="00F21488"/>
    <w:rsid w:val="00F233A1"/>
    <w:rsid w:val="00F236F1"/>
    <w:rsid w:val="00F2433F"/>
    <w:rsid w:val="00F244FB"/>
    <w:rsid w:val="00F24C84"/>
    <w:rsid w:val="00F261E1"/>
    <w:rsid w:val="00F2659B"/>
    <w:rsid w:val="00F26610"/>
    <w:rsid w:val="00F272BC"/>
    <w:rsid w:val="00F3052D"/>
    <w:rsid w:val="00F30DDA"/>
    <w:rsid w:val="00F30F4B"/>
    <w:rsid w:val="00F32981"/>
    <w:rsid w:val="00F32FF0"/>
    <w:rsid w:val="00F333C0"/>
    <w:rsid w:val="00F336C0"/>
    <w:rsid w:val="00F33CCB"/>
    <w:rsid w:val="00F34014"/>
    <w:rsid w:val="00F34404"/>
    <w:rsid w:val="00F37831"/>
    <w:rsid w:val="00F40B1C"/>
    <w:rsid w:val="00F41651"/>
    <w:rsid w:val="00F4233F"/>
    <w:rsid w:val="00F45400"/>
    <w:rsid w:val="00F455F9"/>
    <w:rsid w:val="00F47D1F"/>
    <w:rsid w:val="00F47DF8"/>
    <w:rsid w:val="00F50835"/>
    <w:rsid w:val="00F5084B"/>
    <w:rsid w:val="00F50E90"/>
    <w:rsid w:val="00F51F29"/>
    <w:rsid w:val="00F51FE0"/>
    <w:rsid w:val="00F5275C"/>
    <w:rsid w:val="00F53068"/>
    <w:rsid w:val="00F5519F"/>
    <w:rsid w:val="00F5575C"/>
    <w:rsid w:val="00F55DF6"/>
    <w:rsid w:val="00F574A1"/>
    <w:rsid w:val="00F57D73"/>
    <w:rsid w:val="00F606A8"/>
    <w:rsid w:val="00F6137B"/>
    <w:rsid w:val="00F61C73"/>
    <w:rsid w:val="00F6230B"/>
    <w:rsid w:val="00F62B75"/>
    <w:rsid w:val="00F62DC0"/>
    <w:rsid w:val="00F640D7"/>
    <w:rsid w:val="00F643A9"/>
    <w:rsid w:val="00F64916"/>
    <w:rsid w:val="00F663A5"/>
    <w:rsid w:val="00F67958"/>
    <w:rsid w:val="00F7016D"/>
    <w:rsid w:val="00F7020E"/>
    <w:rsid w:val="00F7057C"/>
    <w:rsid w:val="00F70639"/>
    <w:rsid w:val="00F7073E"/>
    <w:rsid w:val="00F71686"/>
    <w:rsid w:val="00F720BA"/>
    <w:rsid w:val="00F73F2A"/>
    <w:rsid w:val="00F74935"/>
    <w:rsid w:val="00F74C4A"/>
    <w:rsid w:val="00F758F7"/>
    <w:rsid w:val="00F75F29"/>
    <w:rsid w:val="00F80F04"/>
    <w:rsid w:val="00F81482"/>
    <w:rsid w:val="00F8404D"/>
    <w:rsid w:val="00F850CC"/>
    <w:rsid w:val="00F8674E"/>
    <w:rsid w:val="00F910F1"/>
    <w:rsid w:val="00F91119"/>
    <w:rsid w:val="00F91423"/>
    <w:rsid w:val="00F918CF"/>
    <w:rsid w:val="00F91934"/>
    <w:rsid w:val="00F91E2D"/>
    <w:rsid w:val="00F9262E"/>
    <w:rsid w:val="00F932DD"/>
    <w:rsid w:val="00F9453A"/>
    <w:rsid w:val="00F949B1"/>
    <w:rsid w:val="00F9627C"/>
    <w:rsid w:val="00FA042A"/>
    <w:rsid w:val="00FA06B5"/>
    <w:rsid w:val="00FA2276"/>
    <w:rsid w:val="00FA2423"/>
    <w:rsid w:val="00FA48E6"/>
    <w:rsid w:val="00FA5F38"/>
    <w:rsid w:val="00FA7619"/>
    <w:rsid w:val="00FB04E6"/>
    <w:rsid w:val="00FB1A8B"/>
    <w:rsid w:val="00FB2AE6"/>
    <w:rsid w:val="00FB2CA2"/>
    <w:rsid w:val="00FB58D2"/>
    <w:rsid w:val="00FB5D8B"/>
    <w:rsid w:val="00FB6736"/>
    <w:rsid w:val="00FB7F39"/>
    <w:rsid w:val="00FC31E8"/>
    <w:rsid w:val="00FC405A"/>
    <w:rsid w:val="00FC54E5"/>
    <w:rsid w:val="00FC56FB"/>
    <w:rsid w:val="00FC58BC"/>
    <w:rsid w:val="00FC5FCF"/>
    <w:rsid w:val="00FC6362"/>
    <w:rsid w:val="00FD0FBF"/>
    <w:rsid w:val="00FD17E7"/>
    <w:rsid w:val="00FD28B1"/>
    <w:rsid w:val="00FD2EBF"/>
    <w:rsid w:val="00FD2FD9"/>
    <w:rsid w:val="00FD35C3"/>
    <w:rsid w:val="00FD462E"/>
    <w:rsid w:val="00FD50E4"/>
    <w:rsid w:val="00FD58F3"/>
    <w:rsid w:val="00FD5FB1"/>
    <w:rsid w:val="00FD61EC"/>
    <w:rsid w:val="00FD6755"/>
    <w:rsid w:val="00FD7263"/>
    <w:rsid w:val="00FE02A6"/>
    <w:rsid w:val="00FE07DE"/>
    <w:rsid w:val="00FE07EF"/>
    <w:rsid w:val="00FE0A29"/>
    <w:rsid w:val="00FE1559"/>
    <w:rsid w:val="00FE184E"/>
    <w:rsid w:val="00FE1E3C"/>
    <w:rsid w:val="00FE3BE6"/>
    <w:rsid w:val="00FE44B8"/>
    <w:rsid w:val="00FE5635"/>
    <w:rsid w:val="00FE5DB3"/>
    <w:rsid w:val="00FE5EC9"/>
    <w:rsid w:val="00FE7288"/>
    <w:rsid w:val="00FE7753"/>
    <w:rsid w:val="00FE7C17"/>
    <w:rsid w:val="00FF01DF"/>
    <w:rsid w:val="00FF178C"/>
    <w:rsid w:val="00FF1BD4"/>
    <w:rsid w:val="00FF2E0E"/>
    <w:rsid w:val="00FF3028"/>
    <w:rsid w:val="00FF5819"/>
    <w:rsid w:val="00FF5CC9"/>
    <w:rsid w:val="00FF69B9"/>
    <w:rsid w:val="00FF69EF"/>
    <w:rsid w:val="00FF75EA"/>
    <w:rsid w:val="0139A6D0"/>
    <w:rsid w:val="01A31D12"/>
    <w:rsid w:val="01AB571A"/>
    <w:rsid w:val="01DDB9D1"/>
    <w:rsid w:val="01E0F20B"/>
    <w:rsid w:val="026A5F2F"/>
    <w:rsid w:val="02AF6012"/>
    <w:rsid w:val="02D42809"/>
    <w:rsid w:val="0304EC72"/>
    <w:rsid w:val="036EF17C"/>
    <w:rsid w:val="03A94DA9"/>
    <w:rsid w:val="03BCA9EA"/>
    <w:rsid w:val="03EA6C0B"/>
    <w:rsid w:val="04241F18"/>
    <w:rsid w:val="048A4330"/>
    <w:rsid w:val="049BEB4B"/>
    <w:rsid w:val="04B3A85B"/>
    <w:rsid w:val="04BE8957"/>
    <w:rsid w:val="04C01882"/>
    <w:rsid w:val="04D16679"/>
    <w:rsid w:val="04E02D86"/>
    <w:rsid w:val="05126CE6"/>
    <w:rsid w:val="06250D37"/>
    <w:rsid w:val="062FF2B4"/>
    <w:rsid w:val="063EEC0B"/>
    <w:rsid w:val="06E36FB7"/>
    <w:rsid w:val="071F493E"/>
    <w:rsid w:val="0739119E"/>
    <w:rsid w:val="0759223F"/>
    <w:rsid w:val="0767CA80"/>
    <w:rsid w:val="07980AF6"/>
    <w:rsid w:val="07A251F5"/>
    <w:rsid w:val="07B91F02"/>
    <w:rsid w:val="07C97976"/>
    <w:rsid w:val="07EDB6EC"/>
    <w:rsid w:val="07FD82F6"/>
    <w:rsid w:val="081B6535"/>
    <w:rsid w:val="0862952D"/>
    <w:rsid w:val="08AA327B"/>
    <w:rsid w:val="08B83018"/>
    <w:rsid w:val="08C57DE5"/>
    <w:rsid w:val="08D7D506"/>
    <w:rsid w:val="0948E96E"/>
    <w:rsid w:val="09732225"/>
    <w:rsid w:val="09783164"/>
    <w:rsid w:val="09B0F45D"/>
    <w:rsid w:val="09E36C9D"/>
    <w:rsid w:val="09FB4AAA"/>
    <w:rsid w:val="0A012AA9"/>
    <w:rsid w:val="0A1A1F24"/>
    <w:rsid w:val="0AE6C42C"/>
    <w:rsid w:val="0B10A3A3"/>
    <w:rsid w:val="0B21DFE0"/>
    <w:rsid w:val="0B9CCA54"/>
    <w:rsid w:val="0BBE2C68"/>
    <w:rsid w:val="0BFBE2A9"/>
    <w:rsid w:val="0C0581FF"/>
    <w:rsid w:val="0C06ABAD"/>
    <w:rsid w:val="0C3627F5"/>
    <w:rsid w:val="0C3C579D"/>
    <w:rsid w:val="0C4CCFA3"/>
    <w:rsid w:val="0C603B87"/>
    <w:rsid w:val="0C826747"/>
    <w:rsid w:val="0D398200"/>
    <w:rsid w:val="0D6CE934"/>
    <w:rsid w:val="0D82398E"/>
    <w:rsid w:val="0DC363A1"/>
    <w:rsid w:val="0DE0343F"/>
    <w:rsid w:val="0E329916"/>
    <w:rsid w:val="0E3FDBE0"/>
    <w:rsid w:val="0E66B356"/>
    <w:rsid w:val="0E6BF41A"/>
    <w:rsid w:val="0EA9FECA"/>
    <w:rsid w:val="0ED92DCF"/>
    <w:rsid w:val="0EF97B8B"/>
    <w:rsid w:val="0F571102"/>
    <w:rsid w:val="0FC2E20D"/>
    <w:rsid w:val="0FF0FD27"/>
    <w:rsid w:val="105F3FD7"/>
    <w:rsid w:val="108134AA"/>
    <w:rsid w:val="10A79C51"/>
    <w:rsid w:val="10E4A901"/>
    <w:rsid w:val="10E589E9"/>
    <w:rsid w:val="114AFD38"/>
    <w:rsid w:val="11756F62"/>
    <w:rsid w:val="118ED95F"/>
    <w:rsid w:val="11C5E090"/>
    <w:rsid w:val="12173EDC"/>
    <w:rsid w:val="122093DD"/>
    <w:rsid w:val="122C5BED"/>
    <w:rsid w:val="12E82836"/>
    <w:rsid w:val="130A3328"/>
    <w:rsid w:val="1325076F"/>
    <w:rsid w:val="13342B51"/>
    <w:rsid w:val="134E1DDC"/>
    <w:rsid w:val="13757D90"/>
    <w:rsid w:val="13EB67B3"/>
    <w:rsid w:val="14143937"/>
    <w:rsid w:val="14211AC6"/>
    <w:rsid w:val="142F6F92"/>
    <w:rsid w:val="143D5189"/>
    <w:rsid w:val="145C5EEA"/>
    <w:rsid w:val="14A6B38B"/>
    <w:rsid w:val="14C856C7"/>
    <w:rsid w:val="14ED88EE"/>
    <w:rsid w:val="152EAF56"/>
    <w:rsid w:val="154D9DC9"/>
    <w:rsid w:val="1564FFEC"/>
    <w:rsid w:val="1572730C"/>
    <w:rsid w:val="15A504DE"/>
    <w:rsid w:val="15FE91D1"/>
    <w:rsid w:val="162438F0"/>
    <w:rsid w:val="162B7F0C"/>
    <w:rsid w:val="163B11A7"/>
    <w:rsid w:val="1677C13C"/>
    <w:rsid w:val="169B9957"/>
    <w:rsid w:val="16EDB2CC"/>
    <w:rsid w:val="17109848"/>
    <w:rsid w:val="17C6632E"/>
    <w:rsid w:val="17D633A5"/>
    <w:rsid w:val="17E8649F"/>
    <w:rsid w:val="1809C1CB"/>
    <w:rsid w:val="180FF16E"/>
    <w:rsid w:val="18234E6F"/>
    <w:rsid w:val="18387511"/>
    <w:rsid w:val="187DBCF6"/>
    <w:rsid w:val="1896F7A5"/>
    <w:rsid w:val="1899694F"/>
    <w:rsid w:val="18BB6DD9"/>
    <w:rsid w:val="18E8A445"/>
    <w:rsid w:val="19093E91"/>
    <w:rsid w:val="194BE0A4"/>
    <w:rsid w:val="198E68A0"/>
    <w:rsid w:val="19E9844A"/>
    <w:rsid w:val="19FDD3E9"/>
    <w:rsid w:val="1A3996E5"/>
    <w:rsid w:val="1A668DAA"/>
    <w:rsid w:val="1A96EC00"/>
    <w:rsid w:val="1AAD6120"/>
    <w:rsid w:val="1ABE71A6"/>
    <w:rsid w:val="1AEE332B"/>
    <w:rsid w:val="1B239A27"/>
    <w:rsid w:val="1B4F4B64"/>
    <w:rsid w:val="1B865D9E"/>
    <w:rsid w:val="1B89E79B"/>
    <w:rsid w:val="1BAB36CC"/>
    <w:rsid w:val="1BC022F0"/>
    <w:rsid w:val="1BC0A33E"/>
    <w:rsid w:val="1BD5D519"/>
    <w:rsid w:val="1BFAC22F"/>
    <w:rsid w:val="1BFE8DEB"/>
    <w:rsid w:val="1C046920"/>
    <w:rsid w:val="1C12FD24"/>
    <w:rsid w:val="1C40774E"/>
    <w:rsid w:val="1C42658B"/>
    <w:rsid w:val="1C45A56B"/>
    <w:rsid w:val="1C5F403D"/>
    <w:rsid w:val="1C7E00FD"/>
    <w:rsid w:val="1C99098A"/>
    <w:rsid w:val="1CA9FA85"/>
    <w:rsid w:val="1CB9C3B4"/>
    <w:rsid w:val="1CBC210D"/>
    <w:rsid w:val="1D172C43"/>
    <w:rsid w:val="1D45128F"/>
    <w:rsid w:val="1D54E34E"/>
    <w:rsid w:val="1DEF0920"/>
    <w:rsid w:val="1DF216D3"/>
    <w:rsid w:val="1E4F149B"/>
    <w:rsid w:val="1ECC750F"/>
    <w:rsid w:val="1EEE4A41"/>
    <w:rsid w:val="1EF60492"/>
    <w:rsid w:val="1F41140D"/>
    <w:rsid w:val="1F4A1536"/>
    <w:rsid w:val="1F5296F0"/>
    <w:rsid w:val="1F892CDC"/>
    <w:rsid w:val="1F90827F"/>
    <w:rsid w:val="1FBE8707"/>
    <w:rsid w:val="1FC73CDC"/>
    <w:rsid w:val="1FDD0A72"/>
    <w:rsid w:val="1FF63E4D"/>
    <w:rsid w:val="209D5C99"/>
    <w:rsid w:val="20AC17B8"/>
    <w:rsid w:val="2117B970"/>
    <w:rsid w:val="21239DCE"/>
    <w:rsid w:val="21240D8F"/>
    <w:rsid w:val="2130D380"/>
    <w:rsid w:val="215BC3ED"/>
    <w:rsid w:val="2181AF06"/>
    <w:rsid w:val="21978B87"/>
    <w:rsid w:val="21A0F431"/>
    <w:rsid w:val="21AC7059"/>
    <w:rsid w:val="21AF48A7"/>
    <w:rsid w:val="21BA62F8"/>
    <w:rsid w:val="21CB6A72"/>
    <w:rsid w:val="21DCDBC4"/>
    <w:rsid w:val="22125D0B"/>
    <w:rsid w:val="22135BB9"/>
    <w:rsid w:val="2229C2C6"/>
    <w:rsid w:val="226C715E"/>
    <w:rsid w:val="22837C66"/>
    <w:rsid w:val="228764EA"/>
    <w:rsid w:val="22B0FA1F"/>
    <w:rsid w:val="22EB0BBF"/>
    <w:rsid w:val="23529F04"/>
    <w:rsid w:val="23A2A6AA"/>
    <w:rsid w:val="23B3AC4C"/>
    <w:rsid w:val="23C81A39"/>
    <w:rsid w:val="23E69951"/>
    <w:rsid w:val="240103C3"/>
    <w:rsid w:val="2407E77E"/>
    <w:rsid w:val="242C1461"/>
    <w:rsid w:val="2491CBFF"/>
    <w:rsid w:val="24D0B4C7"/>
    <w:rsid w:val="24E5F2DA"/>
    <w:rsid w:val="24F14405"/>
    <w:rsid w:val="25319BDB"/>
    <w:rsid w:val="256D4FDC"/>
    <w:rsid w:val="258A1C92"/>
    <w:rsid w:val="25CE56CC"/>
    <w:rsid w:val="25ED3EFC"/>
    <w:rsid w:val="25F5E071"/>
    <w:rsid w:val="25FA77BE"/>
    <w:rsid w:val="25FDE4B8"/>
    <w:rsid w:val="261A2F0A"/>
    <w:rsid w:val="2669BE59"/>
    <w:rsid w:val="266CD8CC"/>
    <w:rsid w:val="2684465F"/>
    <w:rsid w:val="27EDE731"/>
    <w:rsid w:val="27F0D668"/>
    <w:rsid w:val="2822927C"/>
    <w:rsid w:val="283621EC"/>
    <w:rsid w:val="287D346B"/>
    <w:rsid w:val="289DBBFD"/>
    <w:rsid w:val="28D4489D"/>
    <w:rsid w:val="2946FC56"/>
    <w:rsid w:val="29A1EC8D"/>
    <w:rsid w:val="29E7D94E"/>
    <w:rsid w:val="29ECD785"/>
    <w:rsid w:val="29F5403C"/>
    <w:rsid w:val="2AC0A8B8"/>
    <w:rsid w:val="2B09B6DD"/>
    <w:rsid w:val="2B13DD99"/>
    <w:rsid w:val="2B254018"/>
    <w:rsid w:val="2B32310A"/>
    <w:rsid w:val="2B6996FB"/>
    <w:rsid w:val="2BA2D0BE"/>
    <w:rsid w:val="2BD85A0B"/>
    <w:rsid w:val="2C184435"/>
    <w:rsid w:val="2C220127"/>
    <w:rsid w:val="2C25A3CE"/>
    <w:rsid w:val="2C94FA29"/>
    <w:rsid w:val="2CACB124"/>
    <w:rsid w:val="2CD157B2"/>
    <w:rsid w:val="2CEBE256"/>
    <w:rsid w:val="2D104D74"/>
    <w:rsid w:val="2D11E066"/>
    <w:rsid w:val="2D1E0E32"/>
    <w:rsid w:val="2D223D3F"/>
    <w:rsid w:val="2D3C798E"/>
    <w:rsid w:val="2D636360"/>
    <w:rsid w:val="2D6FBAFF"/>
    <w:rsid w:val="2D83C155"/>
    <w:rsid w:val="2D8E2D12"/>
    <w:rsid w:val="2D9DE06C"/>
    <w:rsid w:val="2DF5A031"/>
    <w:rsid w:val="2E00A317"/>
    <w:rsid w:val="2E02ED30"/>
    <w:rsid w:val="2E251D7F"/>
    <w:rsid w:val="2E71A886"/>
    <w:rsid w:val="2E8AD458"/>
    <w:rsid w:val="2EBB86A9"/>
    <w:rsid w:val="2ED54314"/>
    <w:rsid w:val="2EDE1C7B"/>
    <w:rsid w:val="2F5DEBA5"/>
    <w:rsid w:val="2F80E49A"/>
    <w:rsid w:val="2F8101D7"/>
    <w:rsid w:val="2FA67FFD"/>
    <w:rsid w:val="2FD1EAC1"/>
    <w:rsid w:val="2FFBD5B0"/>
    <w:rsid w:val="301510FD"/>
    <w:rsid w:val="304A19B5"/>
    <w:rsid w:val="306A17D0"/>
    <w:rsid w:val="310EF108"/>
    <w:rsid w:val="31138342"/>
    <w:rsid w:val="312085A5"/>
    <w:rsid w:val="3145AAEF"/>
    <w:rsid w:val="318C3D4D"/>
    <w:rsid w:val="31A58377"/>
    <w:rsid w:val="31EFC21D"/>
    <w:rsid w:val="320907CC"/>
    <w:rsid w:val="320AAABE"/>
    <w:rsid w:val="321241CA"/>
    <w:rsid w:val="322AACD2"/>
    <w:rsid w:val="32706960"/>
    <w:rsid w:val="3278320D"/>
    <w:rsid w:val="32CBC9DF"/>
    <w:rsid w:val="3323D950"/>
    <w:rsid w:val="332B2AAF"/>
    <w:rsid w:val="33B76C08"/>
    <w:rsid w:val="33C08D73"/>
    <w:rsid w:val="33F57A94"/>
    <w:rsid w:val="34061C01"/>
    <w:rsid w:val="340ED8D0"/>
    <w:rsid w:val="34116DE4"/>
    <w:rsid w:val="34253D6B"/>
    <w:rsid w:val="3436F881"/>
    <w:rsid w:val="348C01DE"/>
    <w:rsid w:val="34B29EAE"/>
    <w:rsid w:val="34C3B29F"/>
    <w:rsid w:val="34CD6A6C"/>
    <w:rsid w:val="34D167F5"/>
    <w:rsid w:val="34EA1A6F"/>
    <w:rsid w:val="3516B925"/>
    <w:rsid w:val="3530B869"/>
    <w:rsid w:val="35BB2853"/>
    <w:rsid w:val="362E8D22"/>
    <w:rsid w:val="363024BE"/>
    <w:rsid w:val="36584BB1"/>
    <w:rsid w:val="3664CF15"/>
    <w:rsid w:val="367E6060"/>
    <w:rsid w:val="369AB644"/>
    <w:rsid w:val="36D7DA61"/>
    <w:rsid w:val="36ED8C70"/>
    <w:rsid w:val="370198C2"/>
    <w:rsid w:val="375C09CE"/>
    <w:rsid w:val="3772EEEE"/>
    <w:rsid w:val="37C98089"/>
    <w:rsid w:val="37D0087D"/>
    <w:rsid w:val="382A56FF"/>
    <w:rsid w:val="386B3314"/>
    <w:rsid w:val="3886D3BA"/>
    <w:rsid w:val="3892C605"/>
    <w:rsid w:val="38D39368"/>
    <w:rsid w:val="38D88141"/>
    <w:rsid w:val="38F677CB"/>
    <w:rsid w:val="391D1D0F"/>
    <w:rsid w:val="3946B768"/>
    <w:rsid w:val="39F17192"/>
    <w:rsid w:val="39F64440"/>
    <w:rsid w:val="3A1F2EBF"/>
    <w:rsid w:val="3A349FD6"/>
    <w:rsid w:val="3A4FBFBF"/>
    <w:rsid w:val="3A6A4620"/>
    <w:rsid w:val="3A7E9F57"/>
    <w:rsid w:val="3A948C85"/>
    <w:rsid w:val="3ABAE91F"/>
    <w:rsid w:val="3AC6335E"/>
    <w:rsid w:val="3AC682AA"/>
    <w:rsid w:val="3ADEDC0D"/>
    <w:rsid w:val="3B15F6FE"/>
    <w:rsid w:val="3B459BC0"/>
    <w:rsid w:val="3B5010CC"/>
    <w:rsid w:val="3B6C2016"/>
    <w:rsid w:val="3B931684"/>
    <w:rsid w:val="3BC279B5"/>
    <w:rsid w:val="3BEC6947"/>
    <w:rsid w:val="3BFE0726"/>
    <w:rsid w:val="3C4C93C7"/>
    <w:rsid w:val="3C6C50FF"/>
    <w:rsid w:val="3CCDC4B5"/>
    <w:rsid w:val="3D5F7992"/>
    <w:rsid w:val="3D6FAC73"/>
    <w:rsid w:val="3DA88848"/>
    <w:rsid w:val="3DD69C70"/>
    <w:rsid w:val="3DDF8B85"/>
    <w:rsid w:val="3DEE8FD8"/>
    <w:rsid w:val="3E072CAA"/>
    <w:rsid w:val="3E0892E4"/>
    <w:rsid w:val="3E170B1B"/>
    <w:rsid w:val="3E2C5751"/>
    <w:rsid w:val="3F0AF774"/>
    <w:rsid w:val="3F2EBFA6"/>
    <w:rsid w:val="3FA2D3C4"/>
    <w:rsid w:val="3FE96C15"/>
    <w:rsid w:val="402E0B64"/>
    <w:rsid w:val="40A2F2BA"/>
    <w:rsid w:val="40CBB500"/>
    <w:rsid w:val="40E18D25"/>
    <w:rsid w:val="40FAA109"/>
    <w:rsid w:val="4103B56C"/>
    <w:rsid w:val="4154FFB5"/>
    <w:rsid w:val="415D550D"/>
    <w:rsid w:val="41B2C544"/>
    <w:rsid w:val="41CEAA0A"/>
    <w:rsid w:val="42230954"/>
    <w:rsid w:val="42B0899F"/>
    <w:rsid w:val="4306B4EE"/>
    <w:rsid w:val="4338BCDA"/>
    <w:rsid w:val="4350920C"/>
    <w:rsid w:val="435E853E"/>
    <w:rsid w:val="445C7E88"/>
    <w:rsid w:val="44830AB3"/>
    <w:rsid w:val="44875FC4"/>
    <w:rsid w:val="448A3B59"/>
    <w:rsid w:val="448E1CAE"/>
    <w:rsid w:val="44BCE58C"/>
    <w:rsid w:val="44C6B8A5"/>
    <w:rsid w:val="44D0C06B"/>
    <w:rsid w:val="457B1FA8"/>
    <w:rsid w:val="458F944C"/>
    <w:rsid w:val="45CA03D6"/>
    <w:rsid w:val="45CF5473"/>
    <w:rsid w:val="45E78045"/>
    <w:rsid w:val="461B625A"/>
    <w:rsid w:val="46224D15"/>
    <w:rsid w:val="462DDF3E"/>
    <w:rsid w:val="462EE9F5"/>
    <w:rsid w:val="46733C8D"/>
    <w:rsid w:val="468F3860"/>
    <w:rsid w:val="469275B1"/>
    <w:rsid w:val="46B0C879"/>
    <w:rsid w:val="47192C12"/>
    <w:rsid w:val="473D3D0C"/>
    <w:rsid w:val="474A165C"/>
    <w:rsid w:val="47609292"/>
    <w:rsid w:val="47BD3851"/>
    <w:rsid w:val="47D2411F"/>
    <w:rsid w:val="47EC1B71"/>
    <w:rsid w:val="48308100"/>
    <w:rsid w:val="4926A036"/>
    <w:rsid w:val="493AF25D"/>
    <w:rsid w:val="4992B22E"/>
    <w:rsid w:val="4A2D58D5"/>
    <w:rsid w:val="4AE26D51"/>
    <w:rsid w:val="4AF09515"/>
    <w:rsid w:val="4AF823DC"/>
    <w:rsid w:val="4B061541"/>
    <w:rsid w:val="4B2BF887"/>
    <w:rsid w:val="4B6A1C42"/>
    <w:rsid w:val="4BCA22D1"/>
    <w:rsid w:val="4C2B0170"/>
    <w:rsid w:val="4C8615C0"/>
    <w:rsid w:val="4CA5E554"/>
    <w:rsid w:val="4CAB505B"/>
    <w:rsid w:val="4CBB400F"/>
    <w:rsid w:val="4D42C0E2"/>
    <w:rsid w:val="4D51C451"/>
    <w:rsid w:val="4D638DF8"/>
    <w:rsid w:val="4D7590BF"/>
    <w:rsid w:val="4D7CB132"/>
    <w:rsid w:val="4DCB9D77"/>
    <w:rsid w:val="4E370644"/>
    <w:rsid w:val="4E833684"/>
    <w:rsid w:val="4E9B7C3C"/>
    <w:rsid w:val="4EB32CBD"/>
    <w:rsid w:val="4EDCCCD7"/>
    <w:rsid w:val="4EF9DFF6"/>
    <w:rsid w:val="4F73A4E9"/>
    <w:rsid w:val="4FD72723"/>
    <w:rsid w:val="505550A5"/>
    <w:rsid w:val="506D9746"/>
    <w:rsid w:val="509590CB"/>
    <w:rsid w:val="509DA448"/>
    <w:rsid w:val="50F8D1A3"/>
    <w:rsid w:val="511085D0"/>
    <w:rsid w:val="5127E222"/>
    <w:rsid w:val="513B1247"/>
    <w:rsid w:val="513C4895"/>
    <w:rsid w:val="5143569F"/>
    <w:rsid w:val="5145CF45"/>
    <w:rsid w:val="51728700"/>
    <w:rsid w:val="517C6AFD"/>
    <w:rsid w:val="5182B789"/>
    <w:rsid w:val="51AA5156"/>
    <w:rsid w:val="51D00F35"/>
    <w:rsid w:val="521675C9"/>
    <w:rsid w:val="523A5A03"/>
    <w:rsid w:val="524231D2"/>
    <w:rsid w:val="52787D48"/>
    <w:rsid w:val="52C0324C"/>
    <w:rsid w:val="52D0DDD8"/>
    <w:rsid w:val="5304DBE1"/>
    <w:rsid w:val="53239027"/>
    <w:rsid w:val="532B0E5D"/>
    <w:rsid w:val="5375EF5F"/>
    <w:rsid w:val="5398D9F6"/>
    <w:rsid w:val="53D10AD7"/>
    <w:rsid w:val="53D71CA4"/>
    <w:rsid w:val="53EA7F3B"/>
    <w:rsid w:val="541DD18A"/>
    <w:rsid w:val="546F42B3"/>
    <w:rsid w:val="5496969B"/>
    <w:rsid w:val="555BF4B9"/>
    <w:rsid w:val="558E6CA0"/>
    <w:rsid w:val="55FEC4A2"/>
    <w:rsid w:val="561757EC"/>
    <w:rsid w:val="564B38FC"/>
    <w:rsid w:val="56526F6C"/>
    <w:rsid w:val="56585304"/>
    <w:rsid w:val="56734600"/>
    <w:rsid w:val="568DEE1A"/>
    <w:rsid w:val="56B06DCB"/>
    <w:rsid w:val="56BE50F2"/>
    <w:rsid w:val="56DC9B15"/>
    <w:rsid w:val="56EF8F21"/>
    <w:rsid w:val="570E47DE"/>
    <w:rsid w:val="575FED8E"/>
    <w:rsid w:val="57615C3A"/>
    <w:rsid w:val="57D1EAD2"/>
    <w:rsid w:val="57F02254"/>
    <w:rsid w:val="57FBAAA0"/>
    <w:rsid w:val="5819DF4B"/>
    <w:rsid w:val="581EF1DB"/>
    <w:rsid w:val="58645245"/>
    <w:rsid w:val="58CFDA40"/>
    <w:rsid w:val="597662A4"/>
    <w:rsid w:val="598B4C1D"/>
    <w:rsid w:val="59BF107C"/>
    <w:rsid w:val="59D1F5A8"/>
    <w:rsid w:val="59D56B45"/>
    <w:rsid w:val="59D930E7"/>
    <w:rsid w:val="5A000AA7"/>
    <w:rsid w:val="5A2ED07F"/>
    <w:rsid w:val="5A3C05C3"/>
    <w:rsid w:val="5A5E9E5A"/>
    <w:rsid w:val="5A6C1C2F"/>
    <w:rsid w:val="5A9A9D82"/>
    <w:rsid w:val="5B03031E"/>
    <w:rsid w:val="5B26F39C"/>
    <w:rsid w:val="5B354E0D"/>
    <w:rsid w:val="5B908015"/>
    <w:rsid w:val="5B9E7D17"/>
    <w:rsid w:val="5BC0FA7F"/>
    <w:rsid w:val="5BED6DB2"/>
    <w:rsid w:val="5C415A82"/>
    <w:rsid w:val="5C49D966"/>
    <w:rsid w:val="5C4D4E5A"/>
    <w:rsid w:val="5C4DB468"/>
    <w:rsid w:val="5C5BC12F"/>
    <w:rsid w:val="5C709350"/>
    <w:rsid w:val="5C99B2E2"/>
    <w:rsid w:val="5C9B636E"/>
    <w:rsid w:val="5CBA6725"/>
    <w:rsid w:val="5CD6DD1F"/>
    <w:rsid w:val="5D7BE45B"/>
    <w:rsid w:val="5DB5D4EE"/>
    <w:rsid w:val="5DCE3478"/>
    <w:rsid w:val="5DD4FEB0"/>
    <w:rsid w:val="5DDDA841"/>
    <w:rsid w:val="5DE09AFB"/>
    <w:rsid w:val="5E48086C"/>
    <w:rsid w:val="5F162801"/>
    <w:rsid w:val="5F1E17A3"/>
    <w:rsid w:val="5F6852D1"/>
    <w:rsid w:val="5F76B4FF"/>
    <w:rsid w:val="5F7BE386"/>
    <w:rsid w:val="5FBAC023"/>
    <w:rsid w:val="5FE19CA4"/>
    <w:rsid w:val="5FE8DD98"/>
    <w:rsid w:val="5FEDD3FD"/>
    <w:rsid w:val="600E89A4"/>
    <w:rsid w:val="603EA75E"/>
    <w:rsid w:val="6044F44B"/>
    <w:rsid w:val="6077C44B"/>
    <w:rsid w:val="60862BD9"/>
    <w:rsid w:val="60B14BE3"/>
    <w:rsid w:val="60B462A1"/>
    <w:rsid w:val="60E98E17"/>
    <w:rsid w:val="611E0874"/>
    <w:rsid w:val="617983EB"/>
    <w:rsid w:val="6194AE7A"/>
    <w:rsid w:val="61CA3911"/>
    <w:rsid w:val="61D1DAB2"/>
    <w:rsid w:val="61EA6059"/>
    <w:rsid w:val="621EA290"/>
    <w:rsid w:val="627C74DC"/>
    <w:rsid w:val="62858704"/>
    <w:rsid w:val="62B59775"/>
    <w:rsid w:val="62BA004B"/>
    <w:rsid w:val="62EE4D19"/>
    <w:rsid w:val="62FB71D1"/>
    <w:rsid w:val="632FF3D2"/>
    <w:rsid w:val="63750BF9"/>
    <w:rsid w:val="639F48E0"/>
    <w:rsid w:val="63F98E72"/>
    <w:rsid w:val="640D9B5E"/>
    <w:rsid w:val="6434D309"/>
    <w:rsid w:val="643FF19D"/>
    <w:rsid w:val="6453FA86"/>
    <w:rsid w:val="645BAF80"/>
    <w:rsid w:val="64716CEA"/>
    <w:rsid w:val="64BD32C6"/>
    <w:rsid w:val="64CCA942"/>
    <w:rsid w:val="64E5AA4B"/>
    <w:rsid w:val="6516952E"/>
    <w:rsid w:val="6519682A"/>
    <w:rsid w:val="656D891A"/>
    <w:rsid w:val="656EF1C9"/>
    <w:rsid w:val="6588C44E"/>
    <w:rsid w:val="65A1195C"/>
    <w:rsid w:val="65BE2E48"/>
    <w:rsid w:val="65ED9AE1"/>
    <w:rsid w:val="66191A96"/>
    <w:rsid w:val="66481794"/>
    <w:rsid w:val="6661C198"/>
    <w:rsid w:val="6672DDDA"/>
    <w:rsid w:val="66815285"/>
    <w:rsid w:val="67033A62"/>
    <w:rsid w:val="674DB2CB"/>
    <w:rsid w:val="6786C86C"/>
    <w:rsid w:val="67C8A74D"/>
    <w:rsid w:val="67D02AB2"/>
    <w:rsid w:val="680ACBDB"/>
    <w:rsid w:val="68111646"/>
    <w:rsid w:val="68594403"/>
    <w:rsid w:val="68594AC6"/>
    <w:rsid w:val="686B9949"/>
    <w:rsid w:val="686D5B76"/>
    <w:rsid w:val="6883E336"/>
    <w:rsid w:val="68CF3897"/>
    <w:rsid w:val="68EB313C"/>
    <w:rsid w:val="691738A8"/>
    <w:rsid w:val="6959A708"/>
    <w:rsid w:val="696E3C0F"/>
    <w:rsid w:val="69B42442"/>
    <w:rsid w:val="69BFEC84"/>
    <w:rsid w:val="69E6B172"/>
    <w:rsid w:val="6A22EC1B"/>
    <w:rsid w:val="6A9C2DEF"/>
    <w:rsid w:val="6BE460DC"/>
    <w:rsid w:val="6BF13A7E"/>
    <w:rsid w:val="6BFF5FE7"/>
    <w:rsid w:val="6C292194"/>
    <w:rsid w:val="6C2E36DD"/>
    <w:rsid w:val="6C9F382A"/>
    <w:rsid w:val="6CC19C0B"/>
    <w:rsid w:val="6D471E9B"/>
    <w:rsid w:val="6D49DFF4"/>
    <w:rsid w:val="6D6A74A6"/>
    <w:rsid w:val="6D85D995"/>
    <w:rsid w:val="6D8F7D36"/>
    <w:rsid w:val="6DD8953F"/>
    <w:rsid w:val="6DF016A5"/>
    <w:rsid w:val="6DF84D94"/>
    <w:rsid w:val="6E5FF4C4"/>
    <w:rsid w:val="6E7B6588"/>
    <w:rsid w:val="6E9DA452"/>
    <w:rsid w:val="6EC1B631"/>
    <w:rsid w:val="6ECC86F6"/>
    <w:rsid w:val="6F32A9EA"/>
    <w:rsid w:val="6F457B26"/>
    <w:rsid w:val="6F58C2A1"/>
    <w:rsid w:val="6F645492"/>
    <w:rsid w:val="6F78BF24"/>
    <w:rsid w:val="6FCA05BC"/>
    <w:rsid w:val="70149796"/>
    <w:rsid w:val="7057B5C4"/>
    <w:rsid w:val="706CDA13"/>
    <w:rsid w:val="70966569"/>
    <w:rsid w:val="70A24A16"/>
    <w:rsid w:val="70B156D2"/>
    <w:rsid w:val="70BCB9B9"/>
    <w:rsid w:val="7136D443"/>
    <w:rsid w:val="716DB7B2"/>
    <w:rsid w:val="71DDB7C0"/>
    <w:rsid w:val="71E2F392"/>
    <w:rsid w:val="71F5EA4B"/>
    <w:rsid w:val="7243ACCE"/>
    <w:rsid w:val="727E5937"/>
    <w:rsid w:val="7282AB4C"/>
    <w:rsid w:val="7327808D"/>
    <w:rsid w:val="732C5E87"/>
    <w:rsid w:val="734652DB"/>
    <w:rsid w:val="735C8EA9"/>
    <w:rsid w:val="738FF393"/>
    <w:rsid w:val="73B5C0B8"/>
    <w:rsid w:val="73B6840F"/>
    <w:rsid w:val="741B4558"/>
    <w:rsid w:val="741DCB7B"/>
    <w:rsid w:val="747352BA"/>
    <w:rsid w:val="748B74D3"/>
    <w:rsid w:val="74920897"/>
    <w:rsid w:val="749348FD"/>
    <w:rsid w:val="74A266FF"/>
    <w:rsid w:val="758A55E2"/>
    <w:rsid w:val="759B119F"/>
    <w:rsid w:val="75F57AF9"/>
    <w:rsid w:val="76095262"/>
    <w:rsid w:val="763A7C2B"/>
    <w:rsid w:val="76496AC3"/>
    <w:rsid w:val="7672D0C5"/>
    <w:rsid w:val="76D09757"/>
    <w:rsid w:val="76F3ADD5"/>
    <w:rsid w:val="7713F9DE"/>
    <w:rsid w:val="772B4CE7"/>
    <w:rsid w:val="772DFDD1"/>
    <w:rsid w:val="7741E0ED"/>
    <w:rsid w:val="776D6572"/>
    <w:rsid w:val="77A7054A"/>
    <w:rsid w:val="77DC488D"/>
    <w:rsid w:val="78101BA0"/>
    <w:rsid w:val="782E27D6"/>
    <w:rsid w:val="783F17EA"/>
    <w:rsid w:val="785FF2DA"/>
    <w:rsid w:val="78B3B8BB"/>
    <w:rsid w:val="78B77918"/>
    <w:rsid w:val="78F6A58A"/>
    <w:rsid w:val="790C72B3"/>
    <w:rsid w:val="791D7BA4"/>
    <w:rsid w:val="792E3E3B"/>
    <w:rsid w:val="793181AA"/>
    <w:rsid w:val="798099CA"/>
    <w:rsid w:val="79D15B90"/>
    <w:rsid w:val="7A516A6B"/>
    <w:rsid w:val="7A933FF9"/>
    <w:rsid w:val="7AA1D949"/>
    <w:rsid w:val="7B0CD8DD"/>
    <w:rsid w:val="7B96AA18"/>
    <w:rsid w:val="7BA43B91"/>
    <w:rsid w:val="7BB29793"/>
    <w:rsid w:val="7BCF3A3D"/>
    <w:rsid w:val="7C993F7A"/>
    <w:rsid w:val="7CC260C6"/>
    <w:rsid w:val="7CCFF1D3"/>
    <w:rsid w:val="7D0F65EE"/>
    <w:rsid w:val="7DC35737"/>
    <w:rsid w:val="7E2E6A25"/>
    <w:rsid w:val="7E44EBCD"/>
    <w:rsid w:val="7E4FAD17"/>
    <w:rsid w:val="7EAC698C"/>
    <w:rsid w:val="7F3AB0C0"/>
    <w:rsid w:val="7F5AE9A2"/>
    <w:rsid w:val="7F9BFCD4"/>
    <w:rsid w:val="7FC579D1"/>
    <w:rsid w:val="7FE3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9D4B8"/>
  <w15:chartTrackingRefBased/>
  <w15:docId w15:val="{8A1FAF99-4954-443F-AFDA-55B9189EE3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B1AB7"/>
    <w:pPr>
      <w:spacing w:after="0" w:line="240" w:lineRule="auto"/>
    </w:pPr>
    <w:rPr>
      <w:rFonts w:ascii="Times New Roman" w:hAnsi="Times New Roman" w:eastAsia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1AB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AB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A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1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A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A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A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A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A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B1AB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B1AB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B1AB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B1AB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B1AB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B1AB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B1AB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B1AB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B1A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1AB7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B1AB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1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B1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1AB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B1A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1A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1A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AB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B1A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1AB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EB1AB7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rsid w:val="00EB1AB7"/>
    <w:rPr>
      <w:rFonts w:ascii="Times New Roman" w:hAnsi="Times New Roman" w:eastAsia="Times New Roman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rsid w:val="00EB1AB7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rsid w:val="00EB1AB7"/>
    <w:rPr>
      <w:rFonts w:ascii="Times New Roman" w:hAnsi="Times New Roman" w:eastAsia="Times New Roman" w:cs="Times New Roman"/>
      <w:kern w:val="0"/>
      <w:lang w:val="en-US"/>
      <w14:ligatures w14:val="none"/>
    </w:rPr>
  </w:style>
  <w:style w:type="character" w:styleId="PageNumber">
    <w:name w:val="page number"/>
    <w:basedOn w:val="DefaultParagraphFont"/>
    <w:rsid w:val="00EB1AB7"/>
  </w:style>
  <w:style w:type="table" w:styleId="TableGrid">
    <w:name w:val="Table Grid"/>
    <w:basedOn w:val="TableNormal"/>
    <w:rsid w:val="00EB1AB7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eastAsia="en-GB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EB1A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1AB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B1AB7"/>
    <w:pPr>
      <w:spacing w:after="0" w:line="240" w:lineRule="auto"/>
    </w:pPr>
    <w:rPr>
      <w:rFonts w:ascii="Times New Roman" w:hAnsi="Times New Roman" w:eastAsia="Times New Roman" w:cs="Times New Roman"/>
      <w:kern w:val="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B1AB7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243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433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2433F"/>
    <w:rPr>
      <w:rFonts w:ascii="Times New Roman" w:hAnsi="Times New Roman" w:eastAsia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433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2433F"/>
    <w:rPr>
      <w:rFonts w:ascii="Times New Roman" w:hAnsi="Times New Roman" w:eastAsia="Times New Roman" w:cs="Times New Roman"/>
      <w:b/>
      <w:bCs/>
      <w:kern w:val="0"/>
      <w:sz w:val="20"/>
      <w:szCs w:val="20"/>
      <w:lang w:val="en-US"/>
      <w14:ligatures w14:val="none"/>
    </w:rPr>
  </w:style>
  <w:style w:type="character" w:styleId="Mention">
    <w:name w:val="Mention"/>
    <w:basedOn w:val="DefaultParagraphFont"/>
    <w:uiPriority w:val="99"/>
    <w:unhideWhenUsed/>
    <w:rsid w:val="00A52A44"/>
    <w:rPr>
      <w:color w:val="2B579A"/>
      <w:shd w:val="clear" w:color="auto" w:fill="E1DFDD"/>
    </w:rPr>
  </w:style>
  <w:style w:type="paragraph" w:styleId="paragraph" w:customStyle="1">
    <w:name w:val="paragraph"/>
    <w:basedOn w:val="Normal"/>
    <w:rsid w:val="5A2ED07F"/>
    <w:pPr>
      <w:spacing w:beforeAutospacing="1" w:afterAutospacing="1"/>
    </w:pPr>
  </w:style>
  <w:style w:type="character" w:styleId="normaltextrun" w:customStyle="1">
    <w:name w:val="normaltextrun"/>
    <w:basedOn w:val="DefaultParagraphFont"/>
    <w:rsid w:val="00DA71A7"/>
  </w:style>
  <w:style w:type="character" w:styleId="eop" w:customStyle="1">
    <w:name w:val="eop"/>
    <w:basedOn w:val="DefaultParagraphFont"/>
    <w:rsid w:val="00DA7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34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66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6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6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8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0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26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927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3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8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3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28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6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75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46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4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37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548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9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3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1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63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0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534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0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5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2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6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4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1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57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4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5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8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3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5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05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52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7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5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7945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38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30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05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4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9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2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1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7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5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78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52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4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87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018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5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8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2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9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76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75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070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64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2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8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64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4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45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2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7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6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14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5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0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27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1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6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78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63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34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24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5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0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9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568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7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9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1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2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8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3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7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8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48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7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3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75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8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53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71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9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3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89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2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6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3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5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2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90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97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32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5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73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94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219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65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16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06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267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43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50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379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624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249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1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87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242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623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9773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735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602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52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2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540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1145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94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634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39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18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39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643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329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255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20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4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70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020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08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2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25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70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711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1081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40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415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649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65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627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488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82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88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031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812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24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7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212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31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9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7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668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61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665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042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041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949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23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27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011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933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868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768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352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68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4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680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023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1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637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94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116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5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9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9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3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7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39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727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34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430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1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79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93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210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4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711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1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9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1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747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021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69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4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5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40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7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95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8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1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478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9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509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1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5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10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71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30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64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8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88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56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9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04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281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8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9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0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82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540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5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45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8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0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347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74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3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1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3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44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78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0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4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8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5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2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8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66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7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5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44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92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36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23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1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4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7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1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5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1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70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1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92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9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39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1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43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7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4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7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3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00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86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582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5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35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75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6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013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1973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58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263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571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1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078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995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531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323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701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638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73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67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182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4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06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72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789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40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89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76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80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036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521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759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06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206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946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504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03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435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15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03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47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049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7916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05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805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86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16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323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4970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40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226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284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8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92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91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37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149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93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360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865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799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0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3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94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3375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54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29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693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21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5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543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48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1613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959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701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805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47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7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6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2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3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560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6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82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3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42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00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517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3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9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9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1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89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7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5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09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4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7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35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83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424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36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834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9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22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50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90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897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901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29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35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2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82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0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55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9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7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90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728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74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873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3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5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562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51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533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3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22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7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8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42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7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2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52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2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49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784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97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49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9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7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2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36CFB5395BD4C83B3A3EF0350E9EB" ma:contentTypeVersion="8" ma:contentTypeDescription="Create a new document." ma:contentTypeScope="" ma:versionID="8272d77c95504d01f33f15319cb7e09c">
  <xsd:schema xmlns:xsd="http://www.w3.org/2001/XMLSchema" xmlns:xs="http://www.w3.org/2001/XMLSchema" xmlns:p="http://schemas.microsoft.com/office/2006/metadata/properties" xmlns:ns2="b9019dfc-cb39-468b-8711-a73c7fd5e645" targetNamespace="http://schemas.microsoft.com/office/2006/metadata/properties" ma:root="true" ma:fieldsID="23a06353157c9aa8cb8efc10bd2a8c0b" ns2:_="">
    <xsd:import namespace="b9019dfc-cb39-468b-8711-a73c7fd5e6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19dfc-cb39-468b-8711-a73c7fd5e6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415A7E-7F06-4DD2-BE60-2F1A055C84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506B6C-E7A6-497C-9B8E-6EDB3B59C9F2}"/>
</file>

<file path=customXml/itemProps3.xml><?xml version="1.0" encoding="utf-8"?>
<ds:datastoreItem xmlns:ds="http://schemas.openxmlformats.org/officeDocument/2006/customXml" ds:itemID="{ADFD5ABC-B6F0-48A5-9F2C-AE7EDACC06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3A0798-2613-43D0-857B-146530EABCE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Ozah, Ufuoma</dc:creator>
  <keywords/>
  <dc:description/>
  <lastModifiedBy>Walker, Gemma</lastModifiedBy>
  <revision>50</revision>
  <dcterms:created xsi:type="dcterms:W3CDTF">2025-10-06T14:13:00.0000000Z</dcterms:created>
  <dcterms:modified xsi:type="dcterms:W3CDTF">2025-12-22T15:14:12.4079355Z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0x010100E6036CFB5395BD4C83B3A3EF0350E9EB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