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1.Pupil Name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48" style="width:1in;height:18pt" o:ole="" type="#_x0000_t75">
            <v:imagedata o:title="" r:id="rId4"/>
          </v:shape>
          <w:control w:name="DefaultOcxName" w:shapeid="_x0000_i1048" r:id="rId5"/>
        </w:objec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2.What year group is the pupil?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51" style="width:20.25pt;height:17.25pt" o:ole="" type="#_x0000_t75">
            <v:imagedata o:title="" r:id="rId6"/>
          </v:shape>
          <w:control w:name="DefaultOcxName1" w:shapeid="_x0000_i1051" r:id="rId7"/>
        </w:objec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Year 7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54" style="width:20.25pt;height:17.25pt" o:ole="" type="#_x0000_t75">
            <v:imagedata o:title="" r:id="rId6"/>
          </v:shape>
          <w:control w:name="DefaultOcxName2" w:shapeid="_x0000_i1054" r:id="rId8"/>
        </w:objec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Year 8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57" style="width:20.25pt;height:17.25pt" o:ole="" type="#_x0000_t75">
            <v:imagedata o:title="" r:id="rId6"/>
          </v:shape>
          <w:control w:name="DefaultOcxName3" w:shapeid="_x0000_i1057" r:id="rId9"/>
        </w:objec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Year 9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60" style="width:20.25pt;height:17.25pt" o:ole="" type="#_x0000_t75">
            <v:imagedata o:title="" r:id="rId6"/>
          </v:shape>
          <w:control w:name="DefaultOcxName4" w:shapeid="_x0000_i1060" r:id="rId10"/>
        </w:objec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Year 10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63" style="width:20.25pt;height:17.25pt" o:ole="" type="#_x0000_t75">
            <v:imagedata o:title="" r:id="rId6"/>
          </v:shape>
          <w:control w:name="DefaultOcxName5" w:shapeid="_x0000_i1063" r:id="rId11"/>
        </w:objec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Year 11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3.Initial Concerns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67" style="width:136.5pt;height:57.75pt" o:ole="" type="#_x0000_t75">
            <v:imagedata o:title="" r:id="rId12"/>
          </v:shape>
          <w:control w:name="DefaultOcxName6" w:shapeid="_x0000_i1067" r:id="rId13"/>
        </w:objec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4.If you are requesting that the pupil has an observation, please can you say which lesson/s you wish them to be observed in.  (Please state which day of the week and which period of the day - Thanks)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70" style="width:136.5pt;height:57.75pt" o:ole="" type="#_x0000_t75">
            <v:imagedata o:title="" r:id="rId12"/>
          </v:shape>
          <w:control w:name="DefaultOcxName7" w:shapeid="_x0000_i1070" r:id="rId14"/>
        </w:objec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5.Pupil</w:t>
      </w:r>
      <w:r w:rsidR="00C83E81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’</w: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s normal way of working in lessons (</w:t>
      </w:r>
      <w:proofErr w:type="spellStart"/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e</w:t>
      </w:r>
      <w:r w:rsidR="00A27D84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.</w: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g</w:t>
      </w:r>
      <w:proofErr w:type="spellEnd"/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 xml:space="preserve"> extra time, reader, prompter, using a laptop)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73" style="width:136.5pt;height:57.75pt" o:ole="" type="#_x0000_t75">
            <v:imagedata o:title="" r:id="rId12"/>
          </v:shape>
          <w:control w:name="DefaultOcxName8" w:shapeid="_x0000_i1073" r:id="rId15"/>
        </w:objec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6.Summary of intervention/ strategies in plac</w:t>
      </w:r>
      <w:r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e in your lessons (Please include strategies for Inclusive Teaching</w:t>
      </w:r>
      <w:r w:rsidR="00A27D84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 xml:space="preserve"> and the Graduated</w:t>
      </w:r>
      <w:bookmarkStart w:name="_GoBack" w:id="0"/>
      <w:bookmarkEnd w:id="0"/>
      <w:r w:rsidR="00A27D84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 xml:space="preserve"> Approach</w: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)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76" style="width:136.5pt;height:57.75pt" o:ole="" type="#_x0000_t75">
            <v:imagedata o:title="" r:id="rId12"/>
          </v:shape>
          <w:control w:name="DefaultOcxName9" w:shapeid="_x0000_i1076" r:id="rId16"/>
        </w:objec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7.Interventions in place within your department (</w:t>
      </w:r>
      <w:proofErr w:type="spellStart"/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e</w:t>
      </w:r>
      <w:r w:rsidR="00A27D84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.</w: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g</w:t>
      </w:r>
      <w:proofErr w:type="spellEnd"/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 xml:space="preserve"> discussion in department meetings, parent contact</w:t>
      </w:r>
      <w:r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, reports, sharing good practice</w:t>
      </w: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)</w:t>
      </w:r>
    </w:p>
    <w:p w:rsidRPr="00B9147A" w:rsidR="00B9147A" w:rsidP="00B9147A" w:rsidRDefault="00B9147A">
      <w:pPr>
        <w:spacing w:after="0" w:line="240" w:lineRule="auto"/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</w:rPr>
        <w:object w:dxaOrig="72" w:dyaOrig="84">
          <v:shape id="_x0000_i1079" style="width:136.5pt;height:57.75pt" o:ole="" type="#_x0000_t75">
            <v:imagedata o:title="" r:id="rId12"/>
          </v:shape>
          <w:control w:name="DefaultOcxName10" w:shapeid="_x0000_i1079" r:id="rId17"/>
        </w:object>
      </w:r>
    </w:p>
    <w:p w:rsidRPr="00B9147A" w:rsidR="00B9147A" w:rsidP="00B9147A" w:rsidRDefault="00B9147A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en-GB"/>
        </w:rPr>
      </w:pPr>
      <w:r w:rsidRPr="00B9147A">
        <w:rPr>
          <w:rFonts w:ascii="Segoe UI" w:hAnsi="Segoe UI" w:eastAsia="Times New Roman" w:cs="Segoe UI"/>
          <w:color w:val="242424"/>
          <w:sz w:val="21"/>
          <w:szCs w:val="21"/>
          <w:lang w:eastAsia="en-GB"/>
        </w:rPr>
        <w:t>8.If you have any documents for evidence, please attach.</w:t>
      </w:r>
    </w:p>
    <w:p w:rsidR="008F3A48" w:rsidRDefault="008F3A48"/>
    <w:sectPr w:rsidR="008F3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7A"/>
    <w:rsid w:val="008F3A48"/>
    <w:rsid w:val="00A27D84"/>
    <w:rsid w:val="00B9147A"/>
    <w:rsid w:val="00C8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9EF6CA4"/>
  <w15:chartTrackingRefBased/>
  <w15:docId w15:val="{5892BD70-CF1D-4A53-A8D0-5548DABE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5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0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43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2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9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32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8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5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2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control" Target="activeX/activeX1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10" Type="http://schemas.openxmlformats.org/officeDocument/2006/relationships/control" Target="activeX/activeX5.xml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8AEE533F</Template>
  <TotalTime>7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notice-check-try-recording-example-1</dc:title>
  <dc:subject>
  </dc:subject>
  <dc:creator>F Cooper</dc:creator>
  <cp:keywords>
  </cp:keywords>
  <dc:description>
  </dc:description>
  <cp:lastModifiedBy>Louise Cobbold</cp:lastModifiedBy>
  <cp:revision>3</cp:revision>
  <dcterms:created xsi:type="dcterms:W3CDTF">2024-05-09T13:27:00Z</dcterms:created>
  <dcterms:modified xsi:type="dcterms:W3CDTF">2024-10-16T14:27:05Z</dcterms:modified>
</cp:coreProperties>
</file>