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D5411" w14:textId="77777777" w:rsidR="00F9760B" w:rsidRPr="00F9760B" w:rsidRDefault="00F9760B" w:rsidP="00F9760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Accessible text for web use</w:t>
      </w:r>
    </w:p>
    <w:p w14:paraId="6AC1CDA4" w14:textId="3767B196" w:rsidR="00F9760B" w:rsidRPr="00F9760B" w:rsidRDefault="00F9760B" w:rsidP="00F9760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Tottington Remembrance Parade - Temporary Road Closures</w:t>
      </w:r>
    </w:p>
    <w:p w14:paraId="27FB0B35" w14:textId="2014A096" w:rsidR="00F9760B" w:rsidRPr="00F9760B" w:rsidRDefault="00F9760B" w:rsidP="00F9760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This plan shows the temporary road closures and traffic management arrangements for the Tottington Remembrance Parade and service at the War Memorial in Tottington. </w:t>
      </w:r>
    </w:p>
    <w:p w14:paraId="64E9C90B" w14:textId="77777777" w:rsidR="00F9760B" w:rsidRPr="00F9760B" w:rsidRDefault="00F9760B" w:rsidP="00F9760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Map description</w:t>
      </w:r>
    </w:p>
    <w:p w14:paraId="77D28E33" w14:textId="52614CD8" w:rsidR="00F9760B" w:rsidRPr="00F9760B" w:rsidRDefault="00F9760B" w:rsidP="00F9760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The parade starts from the car park off </w:t>
      </w: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Harwood Crescent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and proceeds through Tottington town centre to the </w:t>
      </w: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War Memorial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at the junction of </w:t>
      </w: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Market Street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and </w:t>
      </w: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Laurel Street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. Following the service, the parade returns along Market Street to </w:t>
      </w: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St Anne's Church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on Chapel Street. </w:t>
      </w:r>
    </w:p>
    <w:p w14:paraId="63A6273F" w14:textId="68B2A83B" w:rsidR="00F9760B" w:rsidRPr="00F9760B" w:rsidRDefault="00F9760B" w:rsidP="00F9760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Temporary road closures and stewarded traffic management points will be in place on key routes through the town centre, including Market Street, Chapel Street, Turton Road and surrounding roads.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783C8B4D" w14:textId="77777777" w:rsidR="00F9760B" w:rsidRPr="00F9760B" w:rsidRDefault="00F9760B" w:rsidP="00F9760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Roads and locations affected</w:t>
      </w:r>
    </w:p>
    <w:p w14:paraId="45B90CFF" w14:textId="77777777" w:rsidR="00F9760B" w:rsidRPr="00F9760B" w:rsidRDefault="00F9760B" w:rsidP="00F9760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plan includes:</w:t>
      </w:r>
    </w:p>
    <w:p w14:paraId="67346E92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Market Street</w:t>
      </w:r>
    </w:p>
    <w:p w14:paraId="6182D25F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Chapel Street</w:t>
      </w:r>
    </w:p>
    <w:p w14:paraId="72CD5F99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Turton Road</w:t>
      </w:r>
    </w:p>
    <w:p w14:paraId="4BD96FA9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Laurel Street</w:t>
      </w:r>
    </w:p>
    <w:p w14:paraId="6F9D82A1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Kirklees Street</w:t>
      </w:r>
    </w:p>
    <w:p w14:paraId="08A94B56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Harwood Crescent</w:t>
      </w:r>
    </w:p>
    <w:p w14:paraId="61BBC4A2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Royds Street</w:t>
      </w:r>
    </w:p>
    <w:p w14:paraId="7B736300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Victoria Street</w:t>
      </w:r>
    </w:p>
    <w:p w14:paraId="14A9E346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Garden Street</w:t>
      </w:r>
    </w:p>
    <w:p w14:paraId="5480BA0A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Wesley Street</w:t>
      </w:r>
    </w:p>
    <w:p w14:paraId="696DE1A7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Old Doctors Street</w:t>
      </w:r>
    </w:p>
    <w:p w14:paraId="3776C392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Spring Street</w:t>
      </w:r>
    </w:p>
    <w:p w14:paraId="62399433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Spring Vale Street</w:t>
      </w:r>
    </w:p>
    <w:p w14:paraId="55F75266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Harwood Road</w:t>
      </w:r>
    </w:p>
    <w:p w14:paraId="0C210626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Town Meadow Park</w:t>
      </w:r>
    </w:p>
    <w:p w14:paraId="69F59347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St Anne's Church</w:t>
      </w:r>
    </w:p>
    <w:p w14:paraId="0D2002D5" w14:textId="77777777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Tottington War Memorial</w:t>
      </w:r>
    </w:p>
    <w:p w14:paraId="20195868" w14:textId="28ECCE8E" w:rsidR="00F9760B" w:rsidRPr="00F9760B" w:rsidRDefault="00F9760B" w:rsidP="00F9760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Tottington town centre </w:t>
      </w:r>
    </w:p>
    <w:p w14:paraId="07615C03" w14:textId="77777777" w:rsidR="00F9760B" w:rsidRPr="00F9760B" w:rsidRDefault="00F9760B" w:rsidP="00F9760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Event timetable</w:t>
      </w:r>
    </w:p>
    <w:p w14:paraId="3D13847B" w14:textId="1FBCDF60" w:rsidR="00F9760B" w:rsidRPr="00F9760B" w:rsidRDefault="00F9760B" w:rsidP="00F9760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2:00pm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: Road closure operation begins and stewards assemble at the muster point. </w:t>
      </w:r>
    </w:p>
    <w:p w14:paraId="30CE2EAA" w14:textId="2BD22BC9" w:rsidR="00F9760B" w:rsidRPr="00F9760B" w:rsidRDefault="00F9760B" w:rsidP="00F9760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2:15pm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: Stewards take up their positions. </w:t>
      </w:r>
    </w:p>
    <w:p w14:paraId="70E0EA46" w14:textId="38E6838E" w:rsidR="00F9760B" w:rsidRPr="00F9760B" w:rsidRDefault="00F9760B" w:rsidP="00F9760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2:30pm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: Road closure signs are put into place. </w:t>
      </w:r>
    </w:p>
    <w:p w14:paraId="7F887A4F" w14:textId="7E51A7A3" w:rsidR="00F9760B" w:rsidRPr="00F9760B" w:rsidRDefault="00F9760B" w:rsidP="00F9760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lastRenderedPageBreak/>
        <w:t>2:40pm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: Parade leaves the car park at Harwood Crescent and proceeds to the War Memorial. </w:t>
      </w:r>
    </w:p>
    <w:p w14:paraId="31C924B5" w14:textId="1D991C3E" w:rsidR="00F9760B" w:rsidRPr="00F9760B" w:rsidRDefault="00F9760B" w:rsidP="00F9760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2:50pm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: Service begins at the War Memorial, located at the corner of Market Street and Laurel Street. Attendance is usually around 300 people. </w:t>
      </w:r>
    </w:p>
    <w:p w14:paraId="0C91FEE9" w14:textId="15DD2C1A" w:rsidR="00F9760B" w:rsidRPr="00F9760B" w:rsidRDefault="00F9760B" w:rsidP="00F9760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Approximately 3:40pm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: Parade leaves the memorial and returns along Market Street to St Anne's Church on Chapel Street. </w:t>
      </w:r>
    </w:p>
    <w:p w14:paraId="57ECEB3D" w14:textId="60F1900D" w:rsidR="00F9760B" w:rsidRPr="00F9760B" w:rsidRDefault="00F9760B" w:rsidP="00F9760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After the parade</w:t>
      </w: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: Roads reopen in stages, beginning with Market Street, followed by Turton Road and Chapel Street. </w:t>
      </w:r>
    </w:p>
    <w:p w14:paraId="37095EA6" w14:textId="77777777" w:rsidR="00F9760B" w:rsidRPr="00F9760B" w:rsidRDefault="00F9760B" w:rsidP="00F9760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Additional information</w:t>
      </w:r>
    </w:p>
    <w:p w14:paraId="7D80D7D3" w14:textId="2E301BD0" w:rsidR="00F9760B" w:rsidRPr="00F9760B" w:rsidRDefault="00F9760B" w:rsidP="00F9760B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An emergency assembly point is identified on the plan. </w:t>
      </w:r>
    </w:p>
    <w:p w14:paraId="52E4AB78" w14:textId="06A7D348" w:rsidR="00F9760B" w:rsidRPr="00F9760B" w:rsidRDefault="00F9760B" w:rsidP="00F9760B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Some traffic movements may be permitted within parts of the closure area during the remembrance service at the discretion of stewards and police. </w:t>
      </w:r>
    </w:p>
    <w:p w14:paraId="2992F123" w14:textId="6F612707" w:rsidR="00F9760B" w:rsidRPr="00F9760B" w:rsidRDefault="00F9760B" w:rsidP="00F9760B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No waiting cones are required for parked vehicles in designated locations shown on the plan. </w:t>
      </w:r>
    </w:p>
    <w:p w14:paraId="05399DB1" w14:textId="7D232862" w:rsidR="00F9760B" w:rsidRPr="00F9760B" w:rsidRDefault="00F9760B" w:rsidP="00F9760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9760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This plan details the temporary traffic management arrangements needed to allow the Tottington Remembrance Parade and remembrance service to take place safely. </w:t>
      </w:r>
    </w:p>
    <w:p w14:paraId="48B46563" w14:textId="77777777" w:rsidR="006B6858" w:rsidRPr="00F9760B" w:rsidRDefault="006B6858" w:rsidP="00F9760B"/>
    <w:sectPr w:rsidR="006B6858" w:rsidRPr="00F97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04A4E"/>
    <w:multiLevelType w:val="multilevel"/>
    <w:tmpl w:val="CF28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9735A"/>
    <w:multiLevelType w:val="multilevel"/>
    <w:tmpl w:val="2D76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1A4DC5"/>
    <w:multiLevelType w:val="multilevel"/>
    <w:tmpl w:val="73EC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CC7896"/>
    <w:multiLevelType w:val="multilevel"/>
    <w:tmpl w:val="B61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D58F7"/>
    <w:multiLevelType w:val="multilevel"/>
    <w:tmpl w:val="69C87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C67695"/>
    <w:multiLevelType w:val="multilevel"/>
    <w:tmpl w:val="0F0C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02B28"/>
    <w:multiLevelType w:val="multilevel"/>
    <w:tmpl w:val="A9908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B466D2"/>
    <w:multiLevelType w:val="multilevel"/>
    <w:tmpl w:val="BFB4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F27AEB"/>
    <w:multiLevelType w:val="multilevel"/>
    <w:tmpl w:val="B1AEF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614295"/>
    <w:multiLevelType w:val="multilevel"/>
    <w:tmpl w:val="2496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596543"/>
    <w:multiLevelType w:val="multilevel"/>
    <w:tmpl w:val="34A0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846755"/>
    <w:multiLevelType w:val="multilevel"/>
    <w:tmpl w:val="C8BC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CB6A0D"/>
    <w:multiLevelType w:val="multilevel"/>
    <w:tmpl w:val="A718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E004BC"/>
    <w:multiLevelType w:val="multilevel"/>
    <w:tmpl w:val="8DFC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1371B0"/>
    <w:multiLevelType w:val="multilevel"/>
    <w:tmpl w:val="7F12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684649">
    <w:abstractNumId w:val="5"/>
  </w:num>
  <w:num w:numId="2" w16cid:durableId="241716562">
    <w:abstractNumId w:val="6"/>
  </w:num>
  <w:num w:numId="3" w16cid:durableId="2097702800">
    <w:abstractNumId w:val="0"/>
  </w:num>
  <w:num w:numId="4" w16cid:durableId="2059694523">
    <w:abstractNumId w:val="9"/>
  </w:num>
  <w:num w:numId="5" w16cid:durableId="902956766">
    <w:abstractNumId w:val="13"/>
  </w:num>
  <w:num w:numId="6" w16cid:durableId="428812166">
    <w:abstractNumId w:val="4"/>
  </w:num>
  <w:num w:numId="7" w16cid:durableId="2099446127">
    <w:abstractNumId w:val="14"/>
  </w:num>
  <w:num w:numId="8" w16cid:durableId="938679586">
    <w:abstractNumId w:val="3"/>
  </w:num>
  <w:num w:numId="9" w16cid:durableId="696198132">
    <w:abstractNumId w:val="12"/>
  </w:num>
  <w:num w:numId="10" w16cid:durableId="148719267">
    <w:abstractNumId w:val="8"/>
  </w:num>
  <w:num w:numId="11" w16cid:durableId="696662314">
    <w:abstractNumId w:val="2"/>
  </w:num>
  <w:num w:numId="12" w16cid:durableId="1729691797">
    <w:abstractNumId w:val="11"/>
  </w:num>
  <w:num w:numId="13" w16cid:durableId="99763419">
    <w:abstractNumId w:val="7"/>
  </w:num>
  <w:num w:numId="14" w16cid:durableId="158426796">
    <w:abstractNumId w:val="10"/>
  </w:num>
  <w:num w:numId="15" w16cid:durableId="1940524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58"/>
    <w:rsid w:val="000104C4"/>
    <w:rsid w:val="00317E00"/>
    <w:rsid w:val="00396E1C"/>
    <w:rsid w:val="006B6858"/>
    <w:rsid w:val="00760E53"/>
    <w:rsid w:val="008316C6"/>
    <w:rsid w:val="009146F7"/>
    <w:rsid w:val="00A85238"/>
    <w:rsid w:val="00AE6812"/>
    <w:rsid w:val="00C1676E"/>
    <w:rsid w:val="00CA6C9E"/>
    <w:rsid w:val="00F9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BAC83"/>
  <w15:chartTrackingRefBased/>
  <w15:docId w15:val="{6F95769B-92A7-4CFA-9FFC-6664806D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8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8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8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8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8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68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Wieckowski, Andrzej</dc:creator>
  <cp:keywords/>
  <dc:description/>
  <cp:lastModifiedBy>Wieckowski, Andrzej</cp:lastModifiedBy>
  <cp:revision>3</cp:revision>
  <dcterms:created xsi:type="dcterms:W3CDTF">2026-11-03T18:15:00Z</dcterms:created>
  <dcterms:modified xsi:type="dcterms:W3CDTF">2026-11-03T18:16:00Z</dcterms:modified>
</cp:coreProperties>
</file>